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B2" w:rsidRDefault="005F12B2" w:rsidP="002426D9">
      <w:pPr>
        <w:rPr>
          <w:b/>
          <w:sz w:val="20"/>
          <w:szCs w:val="20"/>
        </w:rPr>
      </w:pPr>
      <w:bookmarkStart w:id="0" w:name="_GoBack"/>
      <w:bookmarkEnd w:id="0"/>
    </w:p>
    <w:p w:rsidR="008A43E7" w:rsidRPr="002426D9" w:rsidRDefault="008A43E7" w:rsidP="002426D9">
      <w:r>
        <w:rPr>
          <w:rFonts w:ascii="Arial" w:hAnsi="Arial" w:cs="Arial"/>
          <w:b/>
          <w:noProof/>
        </w:rPr>
        <w:drawing>
          <wp:inline distT="0" distB="0" distL="0" distR="0">
            <wp:extent cx="5937250" cy="869315"/>
            <wp:effectExtent l="19050" t="0" r="6350" b="0"/>
            <wp:docPr id="1" name="Picture 1" descr="C:\Documents and Settings\tkellerman\Desktop\GPT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kellerman\Desktop\GPTN Masthead.jpg"/>
                    <pic:cNvPicPr>
                      <a:picLocks noChangeAspect="1" noChangeArrowheads="1"/>
                    </pic:cNvPicPr>
                  </pic:nvPicPr>
                  <pic:blipFill>
                    <a:blip r:embed="rId9" cstate="print"/>
                    <a:srcRect/>
                    <a:stretch>
                      <a:fillRect/>
                    </a:stretch>
                  </pic:blipFill>
                  <pic:spPr bwMode="auto">
                    <a:xfrm>
                      <a:off x="0" y="0"/>
                      <a:ext cx="5937250" cy="869315"/>
                    </a:xfrm>
                    <a:prstGeom prst="rect">
                      <a:avLst/>
                    </a:prstGeom>
                    <a:noFill/>
                    <a:ln w="9525">
                      <a:noFill/>
                      <a:miter lim="800000"/>
                      <a:headEnd/>
                      <a:tailEnd/>
                    </a:ln>
                  </pic:spPr>
                </pic:pic>
              </a:graphicData>
            </a:graphic>
          </wp:inline>
        </w:drawing>
      </w:r>
      <w:r w:rsidR="005430DA">
        <w:rPr>
          <w:b/>
          <w:sz w:val="20"/>
          <w:szCs w:val="20"/>
        </w:rPr>
        <w:t xml:space="preserve"> </w:t>
      </w:r>
      <w:r w:rsidR="00FE106A">
        <w:rPr>
          <w:b/>
          <w:sz w:val="20"/>
          <w:szCs w:val="20"/>
        </w:rPr>
        <w:t>Board Meeting – Minutes</w:t>
      </w:r>
      <w:r w:rsidR="002426D9">
        <w:br/>
      </w:r>
      <w:r w:rsidR="00E24DDB">
        <w:rPr>
          <w:b/>
          <w:sz w:val="20"/>
          <w:szCs w:val="20"/>
        </w:rPr>
        <w:t>8 July</w:t>
      </w:r>
      <w:r w:rsidR="0060021D">
        <w:rPr>
          <w:b/>
          <w:sz w:val="20"/>
          <w:szCs w:val="20"/>
        </w:rPr>
        <w:t xml:space="preserve"> </w:t>
      </w:r>
      <w:r w:rsidR="00263E9E">
        <w:rPr>
          <w:b/>
          <w:sz w:val="20"/>
          <w:szCs w:val="20"/>
        </w:rPr>
        <w:t>201</w:t>
      </w:r>
      <w:r w:rsidR="006758C1">
        <w:rPr>
          <w:b/>
          <w:sz w:val="20"/>
          <w:szCs w:val="20"/>
        </w:rPr>
        <w:t>3</w:t>
      </w:r>
      <w:r w:rsidR="002426D9">
        <w:t xml:space="preserve"> at </w:t>
      </w:r>
      <w:r w:rsidR="00341787">
        <w:rPr>
          <w:b/>
          <w:sz w:val="20"/>
          <w:szCs w:val="20"/>
        </w:rPr>
        <w:t>7</w:t>
      </w:r>
      <w:r w:rsidR="004D0607">
        <w:rPr>
          <w:b/>
          <w:sz w:val="20"/>
          <w:szCs w:val="20"/>
        </w:rPr>
        <w:t>:00</w:t>
      </w:r>
      <w:r w:rsidRPr="008A43E7">
        <w:rPr>
          <w:b/>
          <w:sz w:val="20"/>
          <w:szCs w:val="20"/>
        </w:rPr>
        <w:t xml:space="preserve"> p.m</w:t>
      </w:r>
      <w:proofErr w:type="gramStart"/>
      <w:r w:rsidRPr="008A43E7">
        <w:rPr>
          <w:b/>
          <w:sz w:val="20"/>
          <w:szCs w:val="20"/>
        </w:rPr>
        <w:t>.</w:t>
      </w:r>
      <w:proofErr w:type="gramEnd"/>
      <w:r w:rsidR="002426D9">
        <w:br/>
      </w:r>
      <w:r w:rsidR="00925842">
        <w:rPr>
          <w:b/>
          <w:sz w:val="20"/>
          <w:szCs w:val="20"/>
        </w:rPr>
        <w:t>Jayne Snyder Trail Center</w:t>
      </w:r>
    </w:p>
    <w:p w:rsidR="00263395" w:rsidRPr="001C7614" w:rsidRDefault="00FE106A" w:rsidP="00001131">
      <w:pPr>
        <w:pStyle w:val="NoSpacing"/>
        <w:rPr>
          <w:sz w:val="22"/>
          <w:szCs w:val="22"/>
        </w:rPr>
      </w:pPr>
      <w:r w:rsidRPr="001C7614">
        <w:rPr>
          <w:sz w:val="22"/>
          <w:szCs w:val="22"/>
        </w:rPr>
        <w:t xml:space="preserve">Meeting </w:t>
      </w:r>
      <w:r w:rsidRPr="00263395">
        <w:rPr>
          <w:b/>
          <w:sz w:val="22"/>
          <w:szCs w:val="22"/>
        </w:rPr>
        <w:t>called to order</w:t>
      </w:r>
      <w:r w:rsidRPr="001C7614">
        <w:rPr>
          <w:sz w:val="22"/>
          <w:szCs w:val="22"/>
        </w:rPr>
        <w:t xml:space="preserve"> </w:t>
      </w:r>
      <w:r w:rsidR="009E435A" w:rsidRPr="001C7614">
        <w:rPr>
          <w:sz w:val="22"/>
          <w:szCs w:val="22"/>
        </w:rPr>
        <w:t xml:space="preserve">by </w:t>
      </w:r>
      <w:proofErr w:type="gramStart"/>
      <w:r w:rsidR="0076649D" w:rsidRPr="001C7614">
        <w:rPr>
          <w:sz w:val="22"/>
          <w:szCs w:val="22"/>
        </w:rPr>
        <w:t>p</w:t>
      </w:r>
      <w:r w:rsidR="004D0607" w:rsidRPr="001C7614">
        <w:rPr>
          <w:sz w:val="22"/>
          <w:szCs w:val="22"/>
        </w:rPr>
        <w:t>resident</w:t>
      </w:r>
      <w:proofErr w:type="gramEnd"/>
      <w:r w:rsidR="004D0607" w:rsidRPr="001C7614">
        <w:rPr>
          <w:sz w:val="22"/>
          <w:szCs w:val="22"/>
        </w:rPr>
        <w:t xml:space="preserve"> Karen Griffin</w:t>
      </w:r>
      <w:r w:rsidR="00E06BD5" w:rsidRPr="001C7614">
        <w:rPr>
          <w:sz w:val="22"/>
          <w:szCs w:val="22"/>
        </w:rPr>
        <w:t xml:space="preserve"> at 7:0</w:t>
      </w:r>
      <w:r w:rsidR="00E24DDB">
        <w:rPr>
          <w:sz w:val="22"/>
          <w:szCs w:val="22"/>
        </w:rPr>
        <w:t>0</w:t>
      </w:r>
      <w:r w:rsidR="004D0607" w:rsidRPr="001C7614">
        <w:rPr>
          <w:sz w:val="22"/>
          <w:szCs w:val="22"/>
        </w:rPr>
        <w:t xml:space="preserve"> p. m</w:t>
      </w:r>
      <w:r w:rsidR="00263E9E" w:rsidRPr="001C7614">
        <w:rPr>
          <w:sz w:val="22"/>
          <w:szCs w:val="22"/>
        </w:rPr>
        <w:t>.</w:t>
      </w:r>
      <w:r w:rsidR="00001131" w:rsidRPr="001C7614">
        <w:rPr>
          <w:sz w:val="22"/>
          <w:szCs w:val="22"/>
        </w:rPr>
        <w:t xml:space="preserve"> </w:t>
      </w:r>
      <w:r w:rsidR="00001131" w:rsidRPr="001C7614">
        <w:rPr>
          <w:sz w:val="22"/>
          <w:szCs w:val="22"/>
        </w:rPr>
        <w:br/>
      </w:r>
    </w:p>
    <w:tbl>
      <w:tblPr>
        <w:tblW w:w="8360" w:type="dxa"/>
        <w:tblInd w:w="93" w:type="dxa"/>
        <w:tblLook w:val="04A0" w:firstRow="1" w:lastRow="0" w:firstColumn="1" w:lastColumn="0" w:noHBand="0" w:noVBand="1"/>
      </w:tblPr>
      <w:tblGrid>
        <w:gridCol w:w="1274"/>
        <w:gridCol w:w="1046"/>
        <w:gridCol w:w="1436"/>
        <w:gridCol w:w="1300"/>
        <w:gridCol w:w="1019"/>
        <w:gridCol w:w="1124"/>
        <w:gridCol w:w="1240"/>
      </w:tblGrid>
      <w:tr w:rsidR="002877C6" w:rsidRPr="002877C6" w:rsidTr="002877C6">
        <w:trPr>
          <w:trHeight w:val="300"/>
        </w:trPr>
        <w:tc>
          <w:tcPr>
            <w:tcW w:w="2320" w:type="dxa"/>
            <w:gridSpan w:val="2"/>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b/>
                <w:bCs/>
                <w:color w:val="000000"/>
              </w:rPr>
            </w:pPr>
            <w:r w:rsidRPr="002877C6">
              <w:rPr>
                <w:rFonts w:ascii="Calibri" w:eastAsia="Times New Roman" w:hAnsi="Calibri" w:cs="Times New Roman"/>
                <w:b/>
                <w:bCs/>
                <w:color w:val="000000"/>
              </w:rPr>
              <w:t>In attendance (17)</w:t>
            </w:r>
          </w:p>
        </w:tc>
        <w:tc>
          <w:tcPr>
            <w:tcW w:w="14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
        </w:tc>
        <w:tc>
          <w:tcPr>
            <w:tcW w:w="2100" w:type="dxa"/>
            <w:gridSpan w:val="2"/>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b/>
                <w:bCs/>
                <w:color w:val="000000"/>
              </w:rPr>
            </w:pPr>
            <w:r w:rsidRPr="002877C6">
              <w:rPr>
                <w:rFonts w:ascii="Calibri" w:eastAsia="Times New Roman" w:hAnsi="Calibri" w:cs="Times New Roman"/>
                <w:b/>
                <w:bCs/>
                <w:color w:val="000000"/>
              </w:rPr>
              <w:t>Absent (13)</w:t>
            </w:r>
          </w:p>
        </w:tc>
        <w:tc>
          <w:tcPr>
            <w:tcW w:w="124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
        </w:tc>
      </w:tr>
      <w:tr w:rsidR="002877C6" w:rsidRPr="002877C6" w:rsidTr="002877C6">
        <w:trPr>
          <w:trHeight w:val="300"/>
        </w:trPr>
        <w:tc>
          <w:tcPr>
            <w:tcW w:w="1274"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Arp</w:t>
            </w:r>
          </w:p>
        </w:tc>
        <w:tc>
          <w:tcPr>
            <w:tcW w:w="1046"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Godfrey</w:t>
            </w:r>
          </w:p>
        </w:tc>
        <w:tc>
          <w:tcPr>
            <w:tcW w:w="14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Hirsch</w:t>
            </w:r>
          </w:p>
        </w:tc>
        <w:tc>
          <w:tcPr>
            <w:tcW w:w="13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roofErr w:type="spellStart"/>
            <w:r w:rsidRPr="002877C6">
              <w:rPr>
                <w:rFonts w:ascii="Calibri" w:eastAsia="Times New Roman" w:hAnsi="Calibri" w:cs="Times New Roman"/>
                <w:color w:val="000000"/>
              </w:rPr>
              <w:t>Streich</w:t>
            </w:r>
            <w:proofErr w:type="spellEnd"/>
          </w:p>
        </w:tc>
        <w:tc>
          <w:tcPr>
            <w:tcW w:w="988"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Baker</w:t>
            </w:r>
          </w:p>
        </w:tc>
        <w:tc>
          <w:tcPr>
            <w:tcW w:w="1112"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Greene</w:t>
            </w:r>
          </w:p>
        </w:tc>
        <w:tc>
          <w:tcPr>
            <w:tcW w:w="124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roofErr w:type="spellStart"/>
            <w:r w:rsidRPr="002877C6">
              <w:rPr>
                <w:rFonts w:ascii="Calibri" w:eastAsia="Times New Roman" w:hAnsi="Calibri" w:cs="Times New Roman"/>
                <w:color w:val="000000"/>
              </w:rPr>
              <w:t>Sonderup</w:t>
            </w:r>
            <w:proofErr w:type="spellEnd"/>
          </w:p>
        </w:tc>
      </w:tr>
      <w:tr w:rsidR="002877C6" w:rsidRPr="002877C6" w:rsidTr="002877C6">
        <w:trPr>
          <w:trHeight w:val="300"/>
        </w:trPr>
        <w:tc>
          <w:tcPr>
            <w:tcW w:w="1274"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Bleed</w:t>
            </w:r>
          </w:p>
        </w:tc>
        <w:tc>
          <w:tcPr>
            <w:tcW w:w="1046"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Griffin</w:t>
            </w:r>
          </w:p>
        </w:tc>
        <w:tc>
          <w:tcPr>
            <w:tcW w:w="14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roofErr w:type="spellStart"/>
            <w:r w:rsidRPr="002877C6">
              <w:rPr>
                <w:rFonts w:ascii="Calibri" w:eastAsia="Times New Roman" w:hAnsi="Calibri" w:cs="Times New Roman"/>
                <w:color w:val="000000"/>
              </w:rPr>
              <w:t>Quackenbush</w:t>
            </w:r>
            <w:proofErr w:type="spellEnd"/>
          </w:p>
        </w:tc>
        <w:tc>
          <w:tcPr>
            <w:tcW w:w="13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M. Torell</w:t>
            </w:r>
          </w:p>
        </w:tc>
        <w:tc>
          <w:tcPr>
            <w:tcW w:w="988"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roofErr w:type="spellStart"/>
            <w:r w:rsidRPr="002877C6">
              <w:rPr>
                <w:rFonts w:ascii="Calibri" w:eastAsia="Times New Roman" w:hAnsi="Calibri" w:cs="Times New Roman"/>
                <w:color w:val="000000"/>
              </w:rPr>
              <w:t>Bakewell</w:t>
            </w:r>
            <w:proofErr w:type="spellEnd"/>
          </w:p>
        </w:tc>
        <w:tc>
          <w:tcPr>
            <w:tcW w:w="1112"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Heinrich</w:t>
            </w:r>
          </w:p>
        </w:tc>
        <w:tc>
          <w:tcPr>
            <w:tcW w:w="124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Thacker</w:t>
            </w:r>
          </w:p>
        </w:tc>
      </w:tr>
      <w:tr w:rsidR="002877C6" w:rsidRPr="002877C6" w:rsidTr="002877C6">
        <w:trPr>
          <w:trHeight w:val="300"/>
        </w:trPr>
        <w:tc>
          <w:tcPr>
            <w:tcW w:w="1274"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Coble</w:t>
            </w:r>
          </w:p>
        </w:tc>
        <w:tc>
          <w:tcPr>
            <w:tcW w:w="1046"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Hammer</w:t>
            </w:r>
          </w:p>
        </w:tc>
        <w:tc>
          <w:tcPr>
            <w:tcW w:w="14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roofErr w:type="spellStart"/>
            <w:r w:rsidRPr="002877C6">
              <w:rPr>
                <w:rFonts w:ascii="Calibri" w:eastAsia="Times New Roman" w:hAnsi="Calibri" w:cs="Times New Roman"/>
                <w:color w:val="000000"/>
              </w:rPr>
              <w:t>Scoby</w:t>
            </w:r>
            <w:proofErr w:type="spellEnd"/>
          </w:p>
        </w:tc>
        <w:tc>
          <w:tcPr>
            <w:tcW w:w="13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Trout</w:t>
            </w:r>
          </w:p>
        </w:tc>
        <w:tc>
          <w:tcPr>
            <w:tcW w:w="988"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Bentrup</w:t>
            </w:r>
          </w:p>
        </w:tc>
        <w:tc>
          <w:tcPr>
            <w:tcW w:w="1112"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Kellerman</w:t>
            </w:r>
          </w:p>
        </w:tc>
        <w:tc>
          <w:tcPr>
            <w:tcW w:w="124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B. Torell</w:t>
            </w:r>
          </w:p>
        </w:tc>
      </w:tr>
      <w:tr w:rsidR="002877C6" w:rsidRPr="002877C6" w:rsidTr="002877C6">
        <w:trPr>
          <w:trHeight w:val="300"/>
        </w:trPr>
        <w:tc>
          <w:tcPr>
            <w:tcW w:w="1274"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Donaldson</w:t>
            </w:r>
          </w:p>
        </w:tc>
        <w:tc>
          <w:tcPr>
            <w:tcW w:w="1046"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Hershey</w:t>
            </w:r>
          </w:p>
        </w:tc>
        <w:tc>
          <w:tcPr>
            <w:tcW w:w="14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Stevens</w:t>
            </w:r>
          </w:p>
        </w:tc>
        <w:tc>
          <w:tcPr>
            <w:tcW w:w="13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Warren</w:t>
            </w:r>
          </w:p>
        </w:tc>
        <w:tc>
          <w:tcPr>
            <w:tcW w:w="988"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roofErr w:type="spellStart"/>
            <w:r w:rsidRPr="002877C6">
              <w:rPr>
                <w:rFonts w:ascii="Calibri" w:eastAsia="Times New Roman" w:hAnsi="Calibri" w:cs="Times New Roman"/>
                <w:color w:val="000000"/>
              </w:rPr>
              <w:t>Carveth</w:t>
            </w:r>
            <w:proofErr w:type="spellEnd"/>
          </w:p>
        </w:tc>
        <w:tc>
          <w:tcPr>
            <w:tcW w:w="1112"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Loftis</w:t>
            </w:r>
          </w:p>
        </w:tc>
        <w:tc>
          <w:tcPr>
            <w:tcW w:w="124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roofErr w:type="spellStart"/>
            <w:r w:rsidRPr="002877C6">
              <w:rPr>
                <w:rFonts w:ascii="Calibri" w:eastAsia="Times New Roman" w:hAnsi="Calibri" w:cs="Times New Roman"/>
                <w:color w:val="000000"/>
              </w:rPr>
              <w:t>Vannier</w:t>
            </w:r>
            <w:proofErr w:type="spellEnd"/>
          </w:p>
        </w:tc>
      </w:tr>
      <w:tr w:rsidR="002877C6" w:rsidRPr="002877C6" w:rsidTr="002877C6">
        <w:trPr>
          <w:trHeight w:val="300"/>
        </w:trPr>
        <w:tc>
          <w:tcPr>
            <w:tcW w:w="1274"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
        </w:tc>
        <w:tc>
          <w:tcPr>
            <w:tcW w:w="1046"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Wehrbein</w:t>
            </w:r>
          </w:p>
        </w:tc>
        <w:tc>
          <w:tcPr>
            <w:tcW w:w="988"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
        </w:tc>
        <w:tc>
          <w:tcPr>
            <w:tcW w:w="1112"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2877C6" w:rsidRPr="002877C6" w:rsidRDefault="002877C6" w:rsidP="002877C6">
            <w:pPr>
              <w:spacing w:before="0" w:beforeAutospacing="0" w:after="0" w:afterAutospacing="0"/>
              <w:jc w:val="left"/>
              <w:rPr>
                <w:rFonts w:ascii="Calibri" w:eastAsia="Times New Roman" w:hAnsi="Calibri" w:cs="Times New Roman"/>
                <w:color w:val="000000"/>
              </w:rPr>
            </w:pPr>
            <w:r w:rsidRPr="002877C6">
              <w:rPr>
                <w:rFonts w:ascii="Calibri" w:eastAsia="Times New Roman" w:hAnsi="Calibri" w:cs="Times New Roman"/>
                <w:color w:val="000000"/>
              </w:rPr>
              <w:t>Williams</w:t>
            </w:r>
          </w:p>
        </w:tc>
      </w:tr>
    </w:tbl>
    <w:p w:rsidR="002877C6" w:rsidRDefault="002877C6" w:rsidP="00421870">
      <w:pPr>
        <w:pStyle w:val="NoSpacing"/>
        <w:rPr>
          <w:sz w:val="22"/>
          <w:szCs w:val="22"/>
        </w:rPr>
      </w:pPr>
    </w:p>
    <w:p w:rsidR="00E24DDB" w:rsidRPr="00535ED0" w:rsidRDefault="001D575D" w:rsidP="00535ED0">
      <w:pPr>
        <w:pStyle w:val="NoSpacing"/>
        <w:rPr>
          <w:sz w:val="22"/>
          <w:szCs w:val="22"/>
        </w:rPr>
      </w:pPr>
      <w:r>
        <w:rPr>
          <w:sz w:val="22"/>
          <w:szCs w:val="22"/>
        </w:rPr>
        <w:t xml:space="preserve">Guests: </w:t>
      </w:r>
      <w:r w:rsidR="00F52627">
        <w:rPr>
          <w:sz w:val="22"/>
          <w:szCs w:val="22"/>
        </w:rPr>
        <w:t xml:space="preserve">Lynn </w:t>
      </w:r>
      <w:r w:rsidR="00F52627" w:rsidRPr="00535ED0">
        <w:rPr>
          <w:sz w:val="22"/>
          <w:szCs w:val="22"/>
        </w:rPr>
        <w:t>Johnson</w:t>
      </w:r>
      <w:r w:rsidR="00F52627" w:rsidRPr="00535ED0">
        <w:rPr>
          <w:bCs/>
        </w:rPr>
        <w:t xml:space="preserve"> (Director of Lincoln Parks and Recreation),</w:t>
      </w:r>
      <w:r w:rsidR="00F52627" w:rsidRPr="00F52627">
        <w:rPr>
          <w:sz w:val="22"/>
          <w:szCs w:val="22"/>
        </w:rPr>
        <w:t xml:space="preserve"> </w:t>
      </w:r>
      <w:r w:rsidR="00F52627" w:rsidRPr="00535ED0">
        <w:rPr>
          <w:sz w:val="22"/>
          <w:szCs w:val="22"/>
        </w:rPr>
        <w:t>Miki Esposito (Director of Public Works &amp; Utilities)</w:t>
      </w:r>
      <w:r w:rsidR="00F52627">
        <w:rPr>
          <w:sz w:val="22"/>
          <w:szCs w:val="22"/>
        </w:rPr>
        <w:t xml:space="preserve">, </w:t>
      </w:r>
      <w:r w:rsidR="00982FFE">
        <w:rPr>
          <w:sz w:val="22"/>
          <w:szCs w:val="22"/>
        </w:rPr>
        <w:t xml:space="preserve">David </w:t>
      </w:r>
      <w:proofErr w:type="spellStart"/>
      <w:r w:rsidR="00982FFE">
        <w:rPr>
          <w:sz w:val="22"/>
          <w:szCs w:val="22"/>
        </w:rPr>
        <w:t>Pesnichak</w:t>
      </w:r>
      <w:proofErr w:type="spellEnd"/>
      <w:r w:rsidR="00535ED0">
        <w:rPr>
          <w:sz w:val="22"/>
          <w:szCs w:val="22"/>
        </w:rPr>
        <w:t xml:space="preserve"> (Transportation P</w:t>
      </w:r>
      <w:r w:rsidR="00982FFE">
        <w:rPr>
          <w:sz w:val="22"/>
          <w:szCs w:val="22"/>
        </w:rPr>
        <w:t xml:space="preserve">lanner for Lincoln/Lancaster County), </w:t>
      </w:r>
      <w:r w:rsidR="00535ED0">
        <w:t>Terry Genrich (Manager of Trails/Natural Resources &amp; Greenways)</w:t>
      </w:r>
      <w:r w:rsidR="00E24DDB">
        <w:rPr>
          <w:sz w:val="22"/>
          <w:szCs w:val="22"/>
        </w:rPr>
        <w:t xml:space="preserve">, </w:t>
      </w:r>
      <w:r w:rsidR="00E24DDB" w:rsidRPr="00535ED0">
        <w:rPr>
          <w:sz w:val="22"/>
          <w:szCs w:val="22"/>
        </w:rPr>
        <w:t>Randy Hoskins</w:t>
      </w:r>
      <w:r w:rsidR="00535ED0" w:rsidRPr="00535ED0">
        <w:rPr>
          <w:sz w:val="22"/>
          <w:szCs w:val="22"/>
        </w:rPr>
        <w:t xml:space="preserve"> (</w:t>
      </w:r>
      <w:r w:rsidR="00F52627">
        <w:rPr>
          <w:sz w:val="22"/>
          <w:szCs w:val="22"/>
        </w:rPr>
        <w:t xml:space="preserve">Lincoln </w:t>
      </w:r>
      <w:r w:rsidR="00535ED0" w:rsidRPr="00535ED0">
        <w:rPr>
          <w:sz w:val="22"/>
          <w:szCs w:val="22"/>
        </w:rPr>
        <w:t>Traffic Engineer)</w:t>
      </w:r>
      <w:r w:rsidR="00E24DDB" w:rsidRPr="00535ED0">
        <w:rPr>
          <w:sz w:val="22"/>
          <w:szCs w:val="22"/>
        </w:rPr>
        <w:t xml:space="preserve">, </w:t>
      </w:r>
      <w:r w:rsidR="00535ED0">
        <w:rPr>
          <w:sz w:val="22"/>
          <w:szCs w:val="22"/>
        </w:rPr>
        <w:t xml:space="preserve">and </w:t>
      </w:r>
      <w:r w:rsidR="00F52627" w:rsidRPr="0060021D">
        <w:rPr>
          <w:sz w:val="22"/>
          <w:szCs w:val="22"/>
        </w:rPr>
        <w:t xml:space="preserve">Dena </w:t>
      </w:r>
      <w:proofErr w:type="spellStart"/>
      <w:r w:rsidR="00F52627" w:rsidRPr="0060021D">
        <w:rPr>
          <w:sz w:val="22"/>
          <w:szCs w:val="22"/>
        </w:rPr>
        <w:t>Noé</w:t>
      </w:r>
      <w:proofErr w:type="spellEnd"/>
      <w:r w:rsidR="00F52627">
        <w:rPr>
          <w:sz w:val="22"/>
          <w:szCs w:val="22"/>
        </w:rPr>
        <w:t>.</w:t>
      </w:r>
    </w:p>
    <w:p w:rsidR="00E24DDB" w:rsidRDefault="00E24DDB" w:rsidP="00421870">
      <w:pPr>
        <w:pStyle w:val="NoSpacing"/>
        <w:rPr>
          <w:sz w:val="22"/>
          <w:szCs w:val="22"/>
        </w:rPr>
      </w:pPr>
    </w:p>
    <w:p w:rsidR="00001131" w:rsidRDefault="00001131" w:rsidP="00421870">
      <w:pPr>
        <w:pStyle w:val="NoSpacing"/>
        <w:rPr>
          <w:sz w:val="22"/>
          <w:szCs w:val="22"/>
        </w:rPr>
      </w:pPr>
      <w:r w:rsidRPr="00C93B69">
        <w:rPr>
          <w:b/>
          <w:sz w:val="22"/>
          <w:szCs w:val="22"/>
        </w:rPr>
        <w:t xml:space="preserve">Minutes </w:t>
      </w:r>
      <w:r w:rsidRPr="00C93B69">
        <w:rPr>
          <w:sz w:val="22"/>
          <w:szCs w:val="22"/>
        </w:rPr>
        <w:t xml:space="preserve">of the </w:t>
      </w:r>
      <w:r w:rsidR="00E24DDB">
        <w:rPr>
          <w:sz w:val="22"/>
          <w:szCs w:val="22"/>
        </w:rPr>
        <w:t>Board meetings of 13 May and 10 June (thank you, Nancy!)</w:t>
      </w:r>
      <w:r w:rsidR="001C7614">
        <w:rPr>
          <w:sz w:val="22"/>
          <w:szCs w:val="22"/>
        </w:rPr>
        <w:t xml:space="preserve"> </w:t>
      </w:r>
      <w:r w:rsidRPr="00C93B69">
        <w:rPr>
          <w:sz w:val="22"/>
          <w:szCs w:val="22"/>
        </w:rPr>
        <w:t>were approved as distributed.</w:t>
      </w:r>
    </w:p>
    <w:p w:rsidR="00B06BAB" w:rsidRDefault="00001131" w:rsidP="00E24DDB">
      <w:pPr>
        <w:pStyle w:val="NoSpacing"/>
        <w:rPr>
          <w:sz w:val="22"/>
          <w:szCs w:val="22"/>
        </w:rPr>
      </w:pPr>
      <w:r>
        <w:rPr>
          <w:sz w:val="22"/>
          <w:szCs w:val="22"/>
        </w:rPr>
        <w:br/>
      </w:r>
      <w:r w:rsidR="001F26C9" w:rsidRPr="00C93B69">
        <w:rPr>
          <w:b/>
          <w:sz w:val="22"/>
          <w:szCs w:val="22"/>
        </w:rPr>
        <w:t>Treasurer’s Report</w:t>
      </w:r>
      <w:r w:rsidR="00F52627">
        <w:rPr>
          <w:b/>
          <w:sz w:val="22"/>
          <w:szCs w:val="22"/>
        </w:rPr>
        <w:t xml:space="preserve">s </w:t>
      </w:r>
      <w:r w:rsidR="00E24DDB">
        <w:rPr>
          <w:sz w:val="22"/>
          <w:szCs w:val="22"/>
        </w:rPr>
        <w:t xml:space="preserve">submitted </w:t>
      </w:r>
      <w:r w:rsidR="004F16C8">
        <w:rPr>
          <w:sz w:val="22"/>
          <w:szCs w:val="22"/>
        </w:rPr>
        <w:t xml:space="preserve">to the Board </w:t>
      </w:r>
      <w:r w:rsidR="00E24DDB">
        <w:rPr>
          <w:sz w:val="22"/>
          <w:szCs w:val="22"/>
        </w:rPr>
        <w:t>on 13 May</w:t>
      </w:r>
      <w:r w:rsidR="00710428">
        <w:rPr>
          <w:sz w:val="22"/>
          <w:szCs w:val="22"/>
        </w:rPr>
        <w:t xml:space="preserve"> and 10 June were appr</w:t>
      </w:r>
      <w:r w:rsidR="00E24DDB">
        <w:rPr>
          <w:sz w:val="22"/>
          <w:szCs w:val="22"/>
        </w:rPr>
        <w:t>oved.</w:t>
      </w:r>
    </w:p>
    <w:p w:rsidR="00E24DDB" w:rsidRDefault="00E24DDB" w:rsidP="00E24DDB">
      <w:pPr>
        <w:pStyle w:val="NoSpacing"/>
        <w:rPr>
          <w:sz w:val="22"/>
          <w:szCs w:val="22"/>
        </w:rPr>
      </w:pPr>
    </w:p>
    <w:p w:rsidR="00B06BAB" w:rsidRPr="00F52627" w:rsidRDefault="00B06BAB" w:rsidP="00421870">
      <w:pPr>
        <w:pStyle w:val="NoSpacing"/>
        <w:rPr>
          <w:b/>
          <w:sz w:val="22"/>
          <w:szCs w:val="22"/>
        </w:rPr>
      </w:pPr>
      <w:r w:rsidRPr="00B06BAB">
        <w:rPr>
          <w:b/>
          <w:sz w:val="22"/>
          <w:szCs w:val="22"/>
        </w:rPr>
        <w:t>Nebraska Trails Foundation Report</w:t>
      </w:r>
      <w:r w:rsidR="00F52627">
        <w:rPr>
          <w:b/>
          <w:sz w:val="22"/>
          <w:szCs w:val="22"/>
        </w:rPr>
        <w:t xml:space="preserve"> </w:t>
      </w:r>
      <w:r w:rsidR="00F52627" w:rsidRPr="00F52627">
        <w:rPr>
          <w:sz w:val="22"/>
          <w:szCs w:val="22"/>
        </w:rPr>
        <w:t>was</w:t>
      </w:r>
      <w:r w:rsidR="00F52627">
        <w:rPr>
          <w:b/>
          <w:sz w:val="22"/>
          <w:szCs w:val="22"/>
        </w:rPr>
        <w:t xml:space="preserve"> </w:t>
      </w:r>
      <w:r w:rsidRPr="00B06BAB">
        <w:rPr>
          <w:sz w:val="22"/>
          <w:szCs w:val="22"/>
        </w:rPr>
        <w:t xml:space="preserve">distributed. </w:t>
      </w:r>
      <w:r w:rsidR="00F52627">
        <w:rPr>
          <w:sz w:val="22"/>
          <w:szCs w:val="22"/>
        </w:rPr>
        <w:br/>
      </w:r>
    </w:p>
    <w:p w:rsidR="00172930" w:rsidRDefault="00E24DDB" w:rsidP="00F52627">
      <w:pPr>
        <w:spacing w:before="0" w:beforeAutospacing="0"/>
        <w:jc w:val="left"/>
      </w:pPr>
      <w:r>
        <w:rPr>
          <w:b/>
        </w:rPr>
        <w:t xml:space="preserve">Crossing Light on the </w:t>
      </w:r>
      <w:proofErr w:type="spellStart"/>
      <w:r>
        <w:rPr>
          <w:b/>
        </w:rPr>
        <w:t>MoPac</w:t>
      </w:r>
      <w:proofErr w:type="spellEnd"/>
      <w:r>
        <w:rPr>
          <w:b/>
        </w:rPr>
        <w:t xml:space="preserve"> Trail at 33</w:t>
      </w:r>
      <w:r w:rsidRPr="00E24DDB">
        <w:rPr>
          <w:b/>
          <w:vertAlign w:val="superscript"/>
        </w:rPr>
        <w:t>rd</w:t>
      </w:r>
      <w:r>
        <w:rPr>
          <w:b/>
        </w:rPr>
        <w:t xml:space="preserve"> St</w:t>
      </w:r>
      <w:r w:rsidR="00684559">
        <w:rPr>
          <w:b/>
        </w:rPr>
        <w:t xml:space="preserve"> </w:t>
      </w:r>
      <w:r w:rsidR="00684559">
        <w:t xml:space="preserve">(Esposito, Hoskins, and Johnson) </w:t>
      </w:r>
      <w:r w:rsidRPr="00684559">
        <w:br/>
      </w:r>
      <w:proofErr w:type="gramStart"/>
      <w:r w:rsidR="00684559" w:rsidRPr="00684559">
        <w:t>Th</w:t>
      </w:r>
      <w:r w:rsidR="002369F9">
        <w:t>e</w:t>
      </w:r>
      <w:proofErr w:type="gramEnd"/>
      <w:r w:rsidR="002369F9">
        <w:t xml:space="preserve"> city has decided to install an RRFB (Recta</w:t>
      </w:r>
      <w:r w:rsidR="004F16C8">
        <w:t>ngular Rapid Flashing Beacon)—</w:t>
      </w:r>
      <w:r w:rsidR="00684559">
        <w:t xml:space="preserve">yellow </w:t>
      </w:r>
      <w:r w:rsidR="002369F9">
        <w:t>light</w:t>
      </w:r>
      <w:r w:rsidR="004F16C8">
        <w:t>s</w:t>
      </w:r>
      <w:r w:rsidR="002369F9">
        <w:t xml:space="preserve"> on</w:t>
      </w:r>
      <w:r w:rsidR="004F16C8">
        <w:t xml:space="preserve"> both</w:t>
      </w:r>
      <w:r w:rsidR="002369F9">
        <w:t xml:space="preserve"> </w:t>
      </w:r>
      <w:r w:rsidR="004F16C8">
        <w:t xml:space="preserve">sides </w:t>
      </w:r>
      <w:r w:rsidR="002369F9">
        <w:t>of the street</w:t>
      </w:r>
      <w:r w:rsidR="00684559">
        <w:t xml:space="preserve"> </w:t>
      </w:r>
      <w:r w:rsidR="00684559" w:rsidRPr="00684559">
        <w:t xml:space="preserve">that will flash immediately </w:t>
      </w:r>
      <w:r w:rsidR="002369F9">
        <w:t>when activated by a push button</w:t>
      </w:r>
      <w:r w:rsidR="00684559">
        <w:t xml:space="preserve"> </w:t>
      </w:r>
      <w:r w:rsidR="002369F9">
        <w:t xml:space="preserve">or </w:t>
      </w:r>
      <w:r w:rsidR="00636254">
        <w:t xml:space="preserve">else </w:t>
      </w:r>
      <w:r w:rsidR="002369F9">
        <w:t>when a pedestrian or cyclist is sensed</w:t>
      </w:r>
      <w:r w:rsidR="00684559">
        <w:t xml:space="preserve">. </w:t>
      </w:r>
      <w:r w:rsidR="002369F9">
        <w:t xml:space="preserve">This will be the first signal of this kind to be installed in Lincoln, perhaps by Thanksgiving. </w:t>
      </w:r>
      <w:r w:rsidR="00684559">
        <w:t xml:space="preserve">If the results are satisfactory, similar lights may </w:t>
      </w:r>
      <w:r w:rsidR="002369F9">
        <w:t>be installed at other trail crossings.</w:t>
      </w:r>
      <w:r w:rsidR="002369F9">
        <w:br/>
      </w:r>
      <w:r>
        <w:br/>
      </w:r>
      <w:r w:rsidR="004D2C00">
        <w:rPr>
          <w:b/>
        </w:rPr>
        <w:t>Market to</w:t>
      </w:r>
      <w:r w:rsidR="00684559">
        <w:rPr>
          <w:b/>
        </w:rPr>
        <w:t xml:space="preserve"> Market </w:t>
      </w:r>
      <w:r w:rsidR="00684559">
        <w:t xml:space="preserve">(Arp for </w:t>
      </w:r>
      <w:proofErr w:type="spellStart"/>
      <w:r w:rsidR="00684559">
        <w:t>Bakewell</w:t>
      </w:r>
      <w:proofErr w:type="spellEnd"/>
      <w:proofErr w:type="gramStart"/>
      <w:r w:rsidR="00684559" w:rsidRPr="00684559">
        <w:t>)</w:t>
      </w:r>
      <w:proofErr w:type="gramEnd"/>
      <w:r w:rsidR="00684559">
        <w:br/>
        <w:t>The number of teams for the race scheduled for 12 October has been increased</w:t>
      </w:r>
      <w:r w:rsidR="00172930">
        <w:t xml:space="preserve"> this year from 400 to 500. </w:t>
      </w:r>
    </w:p>
    <w:p w:rsidR="004D2C00" w:rsidRPr="00172930" w:rsidRDefault="004D2C00" w:rsidP="00F52627">
      <w:pPr>
        <w:pStyle w:val="ListParagraph"/>
        <w:numPr>
          <w:ilvl w:val="0"/>
          <w:numId w:val="3"/>
        </w:numPr>
        <w:spacing w:before="0" w:beforeAutospacing="0"/>
      </w:pPr>
      <w:r>
        <w:t>Coble moved Warr</w:t>
      </w:r>
      <w:r w:rsidR="00684559" w:rsidRPr="004D2C00">
        <w:t xml:space="preserve">en seconded that </w:t>
      </w:r>
      <w:r w:rsidR="00172930">
        <w:t>“</w:t>
      </w:r>
      <w:r w:rsidR="00684559" w:rsidRPr="004D2C00">
        <w:t>GPTN agree</w:t>
      </w:r>
      <w:r w:rsidR="00172930">
        <w:t>s</w:t>
      </w:r>
      <w:r w:rsidR="00684559" w:rsidRPr="004D2C00">
        <w:t xml:space="preserve"> to</w:t>
      </w:r>
      <w:r w:rsidRPr="004D2C00">
        <w:t xml:space="preserve"> become a community partner with </w:t>
      </w:r>
      <w:r w:rsidR="009B0DE3">
        <w:t xml:space="preserve">Market </w:t>
      </w:r>
      <w:r>
        <w:t>to M</w:t>
      </w:r>
      <w:r w:rsidRPr="004D2C00">
        <w:t>arket</w:t>
      </w:r>
      <w:r>
        <w:t>, as outlined in the signed agreement.</w:t>
      </w:r>
      <w:r w:rsidR="00172930">
        <w:t>”</w:t>
      </w:r>
      <w:r>
        <w:t xml:space="preserve"> </w:t>
      </w:r>
      <w:r w:rsidR="00172930">
        <w:t>(</w:t>
      </w:r>
      <w:r>
        <w:t>GPTN agrees to provide 40 volunteers for the event.</w:t>
      </w:r>
      <w:r w:rsidR="00172930">
        <w:t>)</w:t>
      </w:r>
      <w:r>
        <w:t xml:space="preserve"> Approved.</w:t>
      </w:r>
    </w:p>
    <w:p w:rsidR="004F37CA" w:rsidRPr="004D2C00" w:rsidRDefault="004D2C00" w:rsidP="004D2C00">
      <w:pPr>
        <w:jc w:val="both"/>
      </w:pPr>
      <w:r>
        <w:rPr>
          <w:b/>
        </w:rPr>
        <w:t>Trail related public meetings</w:t>
      </w:r>
    </w:p>
    <w:p w:rsidR="004D2C00" w:rsidRDefault="004D2C00" w:rsidP="004F16C8">
      <w:pPr>
        <w:pStyle w:val="ListParagraph"/>
        <w:numPr>
          <w:ilvl w:val="0"/>
          <w:numId w:val="2"/>
        </w:numPr>
      </w:pPr>
      <w:r w:rsidRPr="004D2C00">
        <w:rPr>
          <w:b/>
        </w:rPr>
        <w:t>Protected Bikeway on N Street: meeting and editorials</w:t>
      </w:r>
      <w:r w:rsidR="004F37CA">
        <w:br/>
      </w:r>
      <w:r>
        <w:t xml:space="preserve">Copies of </w:t>
      </w:r>
      <w:r w:rsidR="00172930">
        <w:t>the L</w:t>
      </w:r>
      <w:r>
        <w:t xml:space="preserve">JS editorial supporting </w:t>
      </w:r>
      <w:r w:rsidR="00172930">
        <w:t xml:space="preserve">the </w:t>
      </w:r>
      <w:r>
        <w:t xml:space="preserve">bikeway, and </w:t>
      </w:r>
      <w:r w:rsidR="00172930">
        <w:t xml:space="preserve">an </w:t>
      </w:r>
      <w:r>
        <w:t xml:space="preserve">op-ed opposing </w:t>
      </w:r>
      <w:r w:rsidR="00172930">
        <w:t xml:space="preserve">the </w:t>
      </w:r>
      <w:r>
        <w:t>bikeway</w:t>
      </w:r>
      <w:r w:rsidR="004F16C8">
        <w:t>,</w:t>
      </w:r>
      <w:r>
        <w:t xml:space="preserve"> were distributed electronically. Griffin encouraged us to write supportive letters to the </w:t>
      </w:r>
      <w:r w:rsidR="00172930">
        <w:t xml:space="preserve">editor of </w:t>
      </w:r>
      <w:r>
        <w:t xml:space="preserve">LJS. </w:t>
      </w:r>
      <w:r>
        <w:lastRenderedPageBreak/>
        <w:t>Hammer suggested that Beth Thacker could compo</w:t>
      </w:r>
      <w:r w:rsidR="00172930">
        <w:t xml:space="preserve">se a letter from the GPTN board, and </w:t>
      </w:r>
      <w:r w:rsidR="00184D10">
        <w:t xml:space="preserve">noted that it would be prudent to solicit supporting testimony for possible future City Council hearings from </w:t>
      </w:r>
      <w:r w:rsidR="00172930">
        <w:t xml:space="preserve">individuals </w:t>
      </w:r>
      <w:r w:rsidR="00184D10">
        <w:t>outside the bicycling community (e.g., health professionals).</w:t>
      </w:r>
    </w:p>
    <w:p w:rsidR="004D2C00" w:rsidRDefault="004D2C00" w:rsidP="007640B4">
      <w:pPr>
        <w:pStyle w:val="ListParagraph"/>
        <w:numPr>
          <w:ilvl w:val="0"/>
          <w:numId w:val="0"/>
        </w:numPr>
        <w:ind w:left="720"/>
      </w:pPr>
    </w:p>
    <w:p w:rsidR="00184D10" w:rsidRDefault="004D2C00" w:rsidP="0074374A">
      <w:pPr>
        <w:pStyle w:val="ListParagraph"/>
        <w:numPr>
          <w:ilvl w:val="1"/>
          <w:numId w:val="2"/>
        </w:numPr>
      </w:pPr>
      <w:r>
        <w:t>Stevens moved Bleed seconded that “GPTN endorses the concept of the protected bikeway on N Street</w:t>
      </w:r>
      <w:r w:rsidR="00184D10">
        <w:t>, and looks forward to seeing the final design”. Motion approved.</w:t>
      </w:r>
      <w:r w:rsidR="00172930">
        <w:br/>
      </w:r>
    </w:p>
    <w:p w:rsidR="00184D10" w:rsidRPr="00574EFF" w:rsidRDefault="00172930" w:rsidP="0074374A">
      <w:pPr>
        <w:pStyle w:val="ListParagraph"/>
        <w:numPr>
          <w:ilvl w:val="0"/>
          <w:numId w:val="2"/>
        </w:numPr>
        <w:rPr>
          <w:b/>
        </w:rPr>
      </w:pPr>
      <w:r w:rsidRPr="00574EFF">
        <w:rPr>
          <w:b/>
        </w:rPr>
        <w:t>South Beltway Public Meeting</w:t>
      </w:r>
    </w:p>
    <w:p w:rsidR="00172930" w:rsidRDefault="00172930" w:rsidP="00782D39">
      <w:pPr>
        <w:pStyle w:val="ListParagraph"/>
        <w:numPr>
          <w:ilvl w:val="0"/>
          <w:numId w:val="0"/>
        </w:numPr>
        <w:ind w:left="720"/>
      </w:pPr>
      <w:r>
        <w:t>A l</w:t>
      </w:r>
      <w:r w:rsidR="004F16C8">
        <w:t>inear park and accompanying trai</w:t>
      </w:r>
      <w:r>
        <w:t xml:space="preserve">l along the south beltway are still possible, according to the Mayor. U.S. 77 north of the south beltway may or may not be closed to bicyclists, depending whether it is dubbed a “freeway” or an “expressway”. </w:t>
      </w:r>
      <w:r w:rsidR="00574EFF">
        <w:t xml:space="preserve">Bicyclists will not be allowed on the south beltway, but some appropriate route for </w:t>
      </w:r>
      <w:r w:rsidR="004F16C8">
        <w:t>bicyclists to reach 162</w:t>
      </w:r>
      <w:r w:rsidR="004F16C8" w:rsidRPr="004F16C8">
        <w:rPr>
          <w:vertAlign w:val="superscript"/>
        </w:rPr>
        <w:t>nd</w:t>
      </w:r>
      <w:r w:rsidR="004F16C8">
        <w:t xml:space="preserve"> St (state highway 43 to </w:t>
      </w:r>
      <w:proofErr w:type="spellStart"/>
      <w:r w:rsidR="004F16C8">
        <w:t>Bennet</w:t>
      </w:r>
      <w:proofErr w:type="spellEnd"/>
      <w:r w:rsidR="004F16C8">
        <w:t>) and Highway 2</w:t>
      </w:r>
      <w:r w:rsidR="00782D39">
        <w:t xml:space="preserve"> will be established</w:t>
      </w:r>
      <w:r w:rsidR="004F16C8">
        <w:t xml:space="preserve">. </w:t>
      </w:r>
      <w:r w:rsidR="00574EFF">
        <w:t xml:space="preserve">Hoskins encouraged the Board to continue pressuring NDOR to accommodate bicycles: comments at public meetings are seen by </w:t>
      </w:r>
      <w:r w:rsidR="00782D39">
        <w:t xml:space="preserve">the </w:t>
      </w:r>
      <w:r w:rsidR="00574EFF">
        <w:t>federal De</w:t>
      </w:r>
      <w:r w:rsidR="004F16C8">
        <w:t xml:space="preserve">partment of Transportation. </w:t>
      </w:r>
    </w:p>
    <w:p w:rsidR="00574EFF" w:rsidRDefault="00574EFF" w:rsidP="006454A8">
      <w:pPr>
        <w:pStyle w:val="ListParagraph"/>
        <w:numPr>
          <w:ilvl w:val="0"/>
          <w:numId w:val="0"/>
        </w:numPr>
        <w:ind w:left="720"/>
      </w:pPr>
    </w:p>
    <w:p w:rsidR="00574EFF" w:rsidRDefault="00574EFF" w:rsidP="0074374A">
      <w:pPr>
        <w:pStyle w:val="ListParagraph"/>
        <w:numPr>
          <w:ilvl w:val="0"/>
          <w:numId w:val="4"/>
        </w:numPr>
      </w:pPr>
      <w:r w:rsidRPr="00574EFF">
        <w:rPr>
          <w:b/>
        </w:rPr>
        <w:t>The Bison Bridge Dedication</w:t>
      </w:r>
      <w:r>
        <w:t xml:space="preserve"> was a “fun event” and received significant publicity.</w:t>
      </w:r>
    </w:p>
    <w:p w:rsidR="00574EFF" w:rsidRPr="006454A8" w:rsidRDefault="00574EFF" w:rsidP="006454A8">
      <w:pPr>
        <w:jc w:val="left"/>
        <w:rPr>
          <w:b/>
        </w:rPr>
      </w:pPr>
      <w:r w:rsidRPr="006454A8">
        <w:rPr>
          <w:b/>
        </w:rPr>
        <w:t xml:space="preserve">Wilderness Trails Article </w:t>
      </w:r>
      <w:r w:rsidR="006454A8" w:rsidRPr="006454A8">
        <w:rPr>
          <w:b/>
        </w:rPr>
        <w:t>i</w:t>
      </w:r>
      <w:r w:rsidRPr="006454A8">
        <w:rPr>
          <w:b/>
        </w:rPr>
        <w:t>n LJS</w:t>
      </w:r>
      <w:r w:rsidR="006454A8">
        <w:rPr>
          <w:b/>
        </w:rPr>
        <w:br/>
      </w:r>
      <w:r w:rsidR="00F52627">
        <w:t xml:space="preserve">Nice article about Rosina </w:t>
      </w:r>
      <w:proofErr w:type="spellStart"/>
      <w:r w:rsidR="00F52627">
        <w:t>Paolini</w:t>
      </w:r>
      <w:proofErr w:type="spellEnd"/>
      <w:r w:rsidR="00F52627">
        <w:t xml:space="preserve"> on the front page of the 6 July 2013 issue of the Lincoln Journal Star.</w:t>
      </w:r>
    </w:p>
    <w:p w:rsidR="006454A8" w:rsidRDefault="006454A8" w:rsidP="006454A8">
      <w:pPr>
        <w:jc w:val="left"/>
      </w:pPr>
      <w:r w:rsidRPr="006454A8">
        <w:rPr>
          <w:b/>
        </w:rPr>
        <w:t>Proposed GPTN 25</w:t>
      </w:r>
      <w:r w:rsidRPr="006454A8">
        <w:rPr>
          <w:b/>
          <w:vertAlign w:val="superscript"/>
        </w:rPr>
        <w:t>th</w:t>
      </w:r>
      <w:r w:rsidRPr="006454A8">
        <w:rPr>
          <w:b/>
        </w:rPr>
        <w:t xml:space="preserve"> Anniversary</w:t>
      </w:r>
      <w:r>
        <w:rPr>
          <w:b/>
        </w:rPr>
        <w:br/>
      </w:r>
      <w:r>
        <w:t xml:space="preserve">Al </w:t>
      </w:r>
      <w:proofErr w:type="spellStart"/>
      <w:r>
        <w:t>Laukitus</w:t>
      </w:r>
      <w:proofErr w:type="spellEnd"/>
      <w:r>
        <w:t xml:space="preserve"> will write an article for the LJS outlining the history of GPTN. The consensus of the Board was the Hammer, </w:t>
      </w:r>
      <w:proofErr w:type="spellStart"/>
      <w:r>
        <w:t>Vannier</w:t>
      </w:r>
      <w:proofErr w:type="spellEnd"/>
      <w:r>
        <w:t xml:space="preserve">, and Thacker </w:t>
      </w:r>
      <w:r w:rsidR="00636254">
        <w:t xml:space="preserve">should </w:t>
      </w:r>
      <w:r>
        <w:t>be interviewed.</w:t>
      </w:r>
    </w:p>
    <w:p w:rsidR="006454A8" w:rsidRPr="00710428" w:rsidRDefault="006454A8" w:rsidP="006454A8">
      <w:pPr>
        <w:jc w:val="left"/>
        <w:rPr>
          <w:b/>
        </w:rPr>
      </w:pPr>
      <w:r w:rsidRPr="00710428">
        <w:rPr>
          <w:b/>
        </w:rPr>
        <w:t>Committee Updates</w:t>
      </w:r>
    </w:p>
    <w:p w:rsidR="006454A8" w:rsidRPr="006454A8" w:rsidRDefault="006454A8" w:rsidP="0074374A">
      <w:pPr>
        <w:pStyle w:val="ListParagraph"/>
        <w:numPr>
          <w:ilvl w:val="0"/>
          <w:numId w:val="4"/>
        </w:numPr>
        <w:rPr>
          <w:b/>
        </w:rPr>
      </w:pPr>
      <w:r w:rsidRPr="00710428">
        <w:rPr>
          <w:b/>
        </w:rPr>
        <w:t>Trail Trek</w:t>
      </w:r>
      <w:r>
        <w:br/>
        <w:t xml:space="preserve">1125 riders and 95 volunteers participated—down a little from last year, which had </w:t>
      </w:r>
      <w:r w:rsidR="00782D39">
        <w:t xml:space="preserve">better </w:t>
      </w:r>
      <w:r>
        <w:t>weather. Signage was good. No negative comments heard.</w:t>
      </w:r>
    </w:p>
    <w:p w:rsidR="00710428" w:rsidRPr="00710428" w:rsidRDefault="00710428" w:rsidP="0074374A">
      <w:pPr>
        <w:pStyle w:val="ListParagraph"/>
        <w:numPr>
          <w:ilvl w:val="0"/>
          <w:numId w:val="4"/>
        </w:numPr>
        <w:rPr>
          <w:b/>
        </w:rPr>
      </w:pPr>
      <w:r w:rsidRPr="00710428">
        <w:rPr>
          <w:b/>
        </w:rPr>
        <w:t>Trail Activities</w:t>
      </w:r>
      <w:r>
        <w:t xml:space="preserve"> (no report)</w:t>
      </w:r>
    </w:p>
    <w:p w:rsidR="00710428" w:rsidRPr="00710428" w:rsidRDefault="00710428" w:rsidP="0074374A">
      <w:pPr>
        <w:pStyle w:val="ListParagraph"/>
        <w:numPr>
          <w:ilvl w:val="0"/>
          <w:numId w:val="4"/>
        </w:numPr>
        <w:rPr>
          <w:b/>
        </w:rPr>
      </w:pPr>
      <w:r w:rsidRPr="00710428">
        <w:rPr>
          <w:b/>
        </w:rPr>
        <w:t>Communications and Marketing</w:t>
      </w:r>
      <w:r>
        <w:br/>
        <w:t>Griffin outlined progress made on the new web site and encouraged the Board members to try it out.</w:t>
      </w:r>
      <w:r w:rsidR="00DF3E6D">
        <w:t xml:space="preserve"> The “Donate” button will be turned off until the NTF web site is ready to accept donations.</w:t>
      </w:r>
    </w:p>
    <w:p w:rsidR="00710428" w:rsidRPr="00710428" w:rsidRDefault="00710428" w:rsidP="0074374A">
      <w:pPr>
        <w:pStyle w:val="ListParagraph"/>
        <w:numPr>
          <w:ilvl w:val="0"/>
          <w:numId w:val="4"/>
        </w:numPr>
        <w:rPr>
          <w:b/>
        </w:rPr>
      </w:pPr>
      <w:r w:rsidRPr="00710428">
        <w:rPr>
          <w:b/>
        </w:rPr>
        <w:t>Fundraising</w:t>
      </w:r>
      <w:r>
        <w:t xml:space="preserve"> (no report)</w:t>
      </w:r>
    </w:p>
    <w:p w:rsidR="00710428" w:rsidRPr="00710428" w:rsidRDefault="00710428" w:rsidP="0074374A">
      <w:pPr>
        <w:pStyle w:val="ListParagraph"/>
        <w:numPr>
          <w:ilvl w:val="0"/>
          <w:numId w:val="4"/>
        </w:numPr>
        <w:rPr>
          <w:b/>
        </w:rPr>
      </w:pPr>
      <w:r w:rsidRPr="00710428">
        <w:rPr>
          <w:b/>
        </w:rPr>
        <w:t xml:space="preserve">Membership </w:t>
      </w:r>
      <w:r>
        <w:rPr>
          <w:b/>
        </w:rPr>
        <w:br/>
      </w:r>
      <w:r>
        <w:t>Godfrey invited members to go to their Facebook pages and “like” GPTN, encouraging their friends to “like” GPTN, too.</w:t>
      </w:r>
      <w:r w:rsidR="00636254">
        <w:t xml:space="preserve"> (Details were later distributed electronically)</w:t>
      </w:r>
    </w:p>
    <w:p w:rsidR="00710428" w:rsidRDefault="00710428" w:rsidP="0074374A">
      <w:pPr>
        <w:pStyle w:val="ListParagraph"/>
        <w:numPr>
          <w:ilvl w:val="0"/>
          <w:numId w:val="4"/>
        </w:numPr>
      </w:pPr>
      <w:r w:rsidRPr="00710428">
        <w:rPr>
          <w:b/>
        </w:rPr>
        <w:t>Trail Development and Promotion</w:t>
      </w:r>
      <w:r>
        <w:rPr>
          <w:b/>
        </w:rPr>
        <w:t xml:space="preserve"> </w:t>
      </w:r>
      <w:r>
        <w:rPr>
          <w:b/>
        </w:rPr>
        <w:br/>
      </w:r>
      <w:r w:rsidRPr="00710428">
        <w:t>It was n</w:t>
      </w:r>
      <w:r w:rsidR="00636254">
        <w:t>oted that the Great Plains Bicycling Club i</w:t>
      </w:r>
      <w:r w:rsidRPr="00710428">
        <w:t>s organizing trail discovery rides to acquaint their members with the trails in Lincoln.</w:t>
      </w:r>
    </w:p>
    <w:p w:rsidR="00F52627" w:rsidRDefault="00782D39" w:rsidP="00F52627">
      <w:pPr>
        <w:pStyle w:val="ListParagraph"/>
        <w:numPr>
          <w:ilvl w:val="0"/>
          <w:numId w:val="4"/>
        </w:numPr>
      </w:pPr>
      <w:r>
        <w:t>Genrich announced that</w:t>
      </w:r>
      <w:r w:rsidR="00DF3E6D" w:rsidRPr="00DF3E6D">
        <w:t xml:space="preserve"> the </w:t>
      </w:r>
      <w:r w:rsidR="00DF3E6D" w:rsidRPr="00DF3E6D">
        <w:rPr>
          <w:b/>
        </w:rPr>
        <w:t>trail signs project</w:t>
      </w:r>
      <w:r w:rsidR="00DF3E6D" w:rsidRPr="00DF3E6D">
        <w:t xml:space="preserve"> was entering its next phase with way-finding signs and kiosks. Volunteers should contact his office. </w:t>
      </w:r>
    </w:p>
    <w:p w:rsidR="00E126C0" w:rsidRPr="00F52627" w:rsidRDefault="00F52627" w:rsidP="00F52627">
      <w:pPr>
        <w:pStyle w:val="ListParagraph"/>
        <w:numPr>
          <w:ilvl w:val="0"/>
          <w:numId w:val="0"/>
        </w:numPr>
        <w:ind w:left="720"/>
      </w:pPr>
      <w:r>
        <w:rPr>
          <w:b/>
        </w:rPr>
        <w:br/>
      </w:r>
      <w:r w:rsidR="00E126C0" w:rsidRPr="00F52627">
        <w:rPr>
          <w:b/>
        </w:rPr>
        <w:t>Next GPTN Board meeting</w:t>
      </w:r>
      <w:r w:rsidR="00D265AE">
        <w:t xml:space="preserve"> will be 12 August</w:t>
      </w:r>
      <w:r w:rsidR="000D76B0">
        <w:t xml:space="preserve">. </w:t>
      </w:r>
    </w:p>
    <w:p w:rsidR="00E126C0" w:rsidRPr="00C93B69" w:rsidRDefault="00E126C0" w:rsidP="00421870">
      <w:pPr>
        <w:pStyle w:val="NoSpacing"/>
        <w:rPr>
          <w:sz w:val="22"/>
          <w:szCs w:val="22"/>
        </w:rPr>
      </w:pPr>
      <w:proofErr w:type="gramStart"/>
      <w:r w:rsidRPr="00C93B69">
        <w:rPr>
          <w:b/>
          <w:sz w:val="22"/>
          <w:szCs w:val="22"/>
        </w:rPr>
        <w:t>Adjournment</w:t>
      </w:r>
      <w:r w:rsidR="00D265AE">
        <w:rPr>
          <w:sz w:val="22"/>
          <w:szCs w:val="22"/>
        </w:rPr>
        <w:t xml:space="preserve"> at 8:15</w:t>
      </w:r>
      <w:r w:rsidRPr="00C93B69">
        <w:rPr>
          <w:sz w:val="22"/>
          <w:szCs w:val="22"/>
        </w:rPr>
        <w:t xml:space="preserve"> p.m.</w:t>
      </w:r>
      <w:proofErr w:type="gramEnd"/>
      <w:r w:rsidRPr="00C93B69">
        <w:rPr>
          <w:sz w:val="22"/>
          <w:szCs w:val="22"/>
        </w:rPr>
        <w:t xml:space="preserve"> </w:t>
      </w:r>
    </w:p>
    <w:p w:rsidR="00E126C0" w:rsidRPr="00C93B69" w:rsidRDefault="00E126C0" w:rsidP="00421870">
      <w:pPr>
        <w:pStyle w:val="NoSpacing"/>
        <w:ind w:left="360"/>
        <w:rPr>
          <w:sz w:val="22"/>
          <w:szCs w:val="22"/>
        </w:rPr>
      </w:pPr>
    </w:p>
    <w:p w:rsidR="00001131" w:rsidRDefault="00E126C0" w:rsidP="00421870">
      <w:pPr>
        <w:pStyle w:val="NoSpacing"/>
        <w:rPr>
          <w:sz w:val="22"/>
          <w:szCs w:val="22"/>
        </w:rPr>
      </w:pPr>
      <w:r w:rsidRPr="00C93B69">
        <w:rPr>
          <w:sz w:val="22"/>
          <w:szCs w:val="22"/>
        </w:rPr>
        <w:t>Respectfully submitted,</w:t>
      </w:r>
      <w:r w:rsidR="00C93B69" w:rsidRPr="00C93B69">
        <w:rPr>
          <w:sz w:val="22"/>
          <w:szCs w:val="22"/>
        </w:rPr>
        <w:t xml:space="preserve"> </w:t>
      </w:r>
      <w:r w:rsidRPr="00C93B69">
        <w:rPr>
          <w:sz w:val="22"/>
          <w:szCs w:val="22"/>
        </w:rPr>
        <w:t>William M. Wehrbein, secretary</w:t>
      </w:r>
    </w:p>
    <w:p w:rsidR="00535ED0" w:rsidRPr="00C93B69" w:rsidRDefault="00636254" w:rsidP="00636254">
      <w:pPr>
        <w:pStyle w:val="NoSpacing"/>
        <w:jc w:val="right"/>
      </w:pPr>
      <w:r>
        <w:rPr>
          <w:sz w:val="22"/>
          <w:szCs w:val="22"/>
        </w:rPr>
        <w:t>Draft 12</w:t>
      </w:r>
      <w:r w:rsidR="00535ED0">
        <w:rPr>
          <w:sz w:val="22"/>
          <w:szCs w:val="22"/>
        </w:rPr>
        <w:t xml:space="preserve"> July 13</w:t>
      </w:r>
    </w:p>
    <w:sectPr w:rsidR="00535ED0" w:rsidRPr="00C93B69" w:rsidSect="00F52627">
      <w:endnotePr>
        <w:numFmt w:val="decimal"/>
      </w:endnotePr>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1B" w:rsidRDefault="0096331B" w:rsidP="00C93B69">
      <w:pPr>
        <w:spacing w:before="0" w:after="0"/>
      </w:pPr>
      <w:r>
        <w:separator/>
      </w:r>
    </w:p>
  </w:endnote>
  <w:endnote w:type="continuationSeparator" w:id="0">
    <w:p w:rsidR="0096331B" w:rsidRDefault="0096331B" w:rsidP="00C93B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1B" w:rsidRDefault="0096331B" w:rsidP="00C93B69">
      <w:pPr>
        <w:spacing w:before="0" w:after="0"/>
      </w:pPr>
      <w:r>
        <w:separator/>
      </w:r>
    </w:p>
  </w:footnote>
  <w:footnote w:type="continuationSeparator" w:id="0">
    <w:p w:rsidR="0096331B" w:rsidRDefault="0096331B" w:rsidP="00C93B6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602"/>
    <w:multiLevelType w:val="hybridMultilevel"/>
    <w:tmpl w:val="1564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56313"/>
    <w:multiLevelType w:val="hybridMultilevel"/>
    <w:tmpl w:val="464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2B14"/>
    <w:multiLevelType w:val="hybridMultilevel"/>
    <w:tmpl w:val="3F20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E5888"/>
    <w:multiLevelType w:val="hybridMultilevel"/>
    <w:tmpl w:val="CAEC4CB6"/>
    <w:lvl w:ilvl="0" w:tplc="3600EB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E7"/>
    <w:rsid w:val="00001131"/>
    <w:rsid w:val="00005292"/>
    <w:rsid w:val="0001077E"/>
    <w:rsid w:val="000259DF"/>
    <w:rsid w:val="00032804"/>
    <w:rsid w:val="00042139"/>
    <w:rsid w:val="00044BB1"/>
    <w:rsid w:val="000613FB"/>
    <w:rsid w:val="000832DA"/>
    <w:rsid w:val="000A63E6"/>
    <w:rsid w:val="000B1CF8"/>
    <w:rsid w:val="000D196C"/>
    <w:rsid w:val="000D4E95"/>
    <w:rsid w:val="000D76B0"/>
    <w:rsid w:val="000F38B9"/>
    <w:rsid w:val="00114898"/>
    <w:rsid w:val="001258F3"/>
    <w:rsid w:val="00150FA2"/>
    <w:rsid w:val="00151145"/>
    <w:rsid w:val="001535E8"/>
    <w:rsid w:val="00172930"/>
    <w:rsid w:val="00184D10"/>
    <w:rsid w:val="001942CF"/>
    <w:rsid w:val="00195613"/>
    <w:rsid w:val="0019667C"/>
    <w:rsid w:val="001977A6"/>
    <w:rsid w:val="001C7614"/>
    <w:rsid w:val="001D575D"/>
    <w:rsid w:val="001F26C9"/>
    <w:rsid w:val="002101C4"/>
    <w:rsid w:val="002144A1"/>
    <w:rsid w:val="00217EEF"/>
    <w:rsid w:val="00226985"/>
    <w:rsid w:val="0023112B"/>
    <w:rsid w:val="00233299"/>
    <w:rsid w:val="0023461D"/>
    <w:rsid w:val="002369F9"/>
    <w:rsid w:val="002426D9"/>
    <w:rsid w:val="00263395"/>
    <w:rsid w:val="00263E9E"/>
    <w:rsid w:val="00264072"/>
    <w:rsid w:val="00272F8E"/>
    <w:rsid w:val="00276D8C"/>
    <w:rsid w:val="00285FEE"/>
    <w:rsid w:val="002877C6"/>
    <w:rsid w:val="002B5417"/>
    <w:rsid w:val="002F0A27"/>
    <w:rsid w:val="002F61DA"/>
    <w:rsid w:val="00300009"/>
    <w:rsid w:val="003127BC"/>
    <w:rsid w:val="00323E8F"/>
    <w:rsid w:val="00341787"/>
    <w:rsid w:val="003547EA"/>
    <w:rsid w:val="00356B37"/>
    <w:rsid w:val="00370275"/>
    <w:rsid w:val="003705C2"/>
    <w:rsid w:val="00381AA5"/>
    <w:rsid w:val="0038285D"/>
    <w:rsid w:val="00391D93"/>
    <w:rsid w:val="003A027D"/>
    <w:rsid w:val="003C181F"/>
    <w:rsid w:val="003E2928"/>
    <w:rsid w:val="0040109B"/>
    <w:rsid w:val="00421870"/>
    <w:rsid w:val="0042447A"/>
    <w:rsid w:val="00465454"/>
    <w:rsid w:val="0048007A"/>
    <w:rsid w:val="00485573"/>
    <w:rsid w:val="00487187"/>
    <w:rsid w:val="00487E71"/>
    <w:rsid w:val="00497B7C"/>
    <w:rsid w:val="004B0CDE"/>
    <w:rsid w:val="004C2262"/>
    <w:rsid w:val="004D0607"/>
    <w:rsid w:val="004D2C00"/>
    <w:rsid w:val="004D765D"/>
    <w:rsid w:val="004E0810"/>
    <w:rsid w:val="004E0B65"/>
    <w:rsid w:val="004F0E1D"/>
    <w:rsid w:val="004F16C8"/>
    <w:rsid w:val="004F37CA"/>
    <w:rsid w:val="004F7FAB"/>
    <w:rsid w:val="005025C0"/>
    <w:rsid w:val="00507477"/>
    <w:rsid w:val="005131C1"/>
    <w:rsid w:val="00523278"/>
    <w:rsid w:val="00535ED0"/>
    <w:rsid w:val="005368FB"/>
    <w:rsid w:val="00536A7D"/>
    <w:rsid w:val="005430DA"/>
    <w:rsid w:val="0055530C"/>
    <w:rsid w:val="005677DF"/>
    <w:rsid w:val="00574EFF"/>
    <w:rsid w:val="0057752A"/>
    <w:rsid w:val="0058384C"/>
    <w:rsid w:val="0058490C"/>
    <w:rsid w:val="005A4AD8"/>
    <w:rsid w:val="005A4EBB"/>
    <w:rsid w:val="005B3F81"/>
    <w:rsid w:val="005B61CF"/>
    <w:rsid w:val="005D19D8"/>
    <w:rsid w:val="005D2F43"/>
    <w:rsid w:val="005D57B6"/>
    <w:rsid w:val="005D7BCE"/>
    <w:rsid w:val="005F0762"/>
    <w:rsid w:val="005F12B2"/>
    <w:rsid w:val="0060021D"/>
    <w:rsid w:val="00604659"/>
    <w:rsid w:val="006052B6"/>
    <w:rsid w:val="00612E19"/>
    <w:rsid w:val="00620770"/>
    <w:rsid w:val="00622B6D"/>
    <w:rsid w:val="00635843"/>
    <w:rsid w:val="00636254"/>
    <w:rsid w:val="006421B3"/>
    <w:rsid w:val="006454A8"/>
    <w:rsid w:val="006514F1"/>
    <w:rsid w:val="006611DA"/>
    <w:rsid w:val="006758C1"/>
    <w:rsid w:val="00684559"/>
    <w:rsid w:val="006917B9"/>
    <w:rsid w:val="006A3926"/>
    <w:rsid w:val="006E0699"/>
    <w:rsid w:val="006E4F5E"/>
    <w:rsid w:val="006F7C4B"/>
    <w:rsid w:val="0070172A"/>
    <w:rsid w:val="00710428"/>
    <w:rsid w:val="00716E0D"/>
    <w:rsid w:val="0072265F"/>
    <w:rsid w:val="00726F98"/>
    <w:rsid w:val="00733B99"/>
    <w:rsid w:val="00736DEC"/>
    <w:rsid w:val="0074374A"/>
    <w:rsid w:val="00743BCE"/>
    <w:rsid w:val="00753098"/>
    <w:rsid w:val="00762C3D"/>
    <w:rsid w:val="007640B4"/>
    <w:rsid w:val="0076649D"/>
    <w:rsid w:val="00777B52"/>
    <w:rsid w:val="007801AA"/>
    <w:rsid w:val="00782D39"/>
    <w:rsid w:val="007A7F7D"/>
    <w:rsid w:val="007B5E52"/>
    <w:rsid w:val="007E0174"/>
    <w:rsid w:val="007E4AC2"/>
    <w:rsid w:val="007F46C5"/>
    <w:rsid w:val="00801C28"/>
    <w:rsid w:val="0081362B"/>
    <w:rsid w:val="00832D09"/>
    <w:rsid w:val="008330C5"/>
    <w:rsid w:val="00833DA8"/>
    <w:rsid w:val="00835646"/>
    <w:rsid w:val="00840401"/>
    <w:rsid w:val="008407FC"/>
    <w:rsid w:val="00846FE7"/>
    <w:rsid w:val="008556E7"/>
    <w:rsid w:val="008634F8"/>
    <w:rsid w:val="00870C3C"/>
    <w:rsid w:val="00873930"/>
    <w:rsid w:val="008744B9"/>
    <w:rsid w:val="00876C84"/>
    <w:rsid w:val="0088762B"/>
    <w:rsid w:val="0089184B"/>
    <w:rsid w:val="00894BBE"/>
    <w:rsid w:val="008A43E7"/>
    <w:rsid w:val="008A4846"/>
    <w:rsid w:val="008C09DE"/>
    <w:rsid w:val="008C208E"/>
    <w:rsid w:val="008D0016"/>
    <w:rsid w:val="008D7BBB"/>
    <w:rsid w:val="008E581C"/>
    <w:rsid w:val="008F5770"/>
    <w:rsid w:val="00916CE7"/>
    <w:rsid w:val="00925842"/>
    <w:rsid w:val="00926720"/>
    <w:rsid w:val="0094122A"/>
    <w:rsid w:val="0096331B"/>
    <w:rsid w:val="00966D75"/>
    <w:rsid w:val="00967C78"/>
    <w:rsid w:val="0097297B"/>
    <w:rsid w:val="00982FFE"/>
    <w:rsid w:val="00996EB9"/>
    <w:rsid w:val="009B0DE3"/>
    <w:rsid w:val="009B384C"/>
    <w:rsid w:val="009B7B44"/>
    <w:rsid w:val="009C3663"/>
    <w:rsid w:val="009E435A"/>
    <w:rsid w:val="009E4F5F"/>
    <w:rsid w:val="009F422E"/>
    <w:rsid w:val="00A03ECE"/>
    <w:rsid w:val="00A05F37"/>
    <w:rsid w:val="00A2507D"/>
    <w:rsid w:val="00A3005A"/>
    <w:rsid w:val="00A41218"/>
    <w:rsid w:val="00A7620E"/>
    <w:rsid w:val="00A859EC"/>
    <w:rsid w:val="00A91A45"/>
    <w:rsid w:val="00AA17E9"/>
    <w:rsid w:val="00AB7076"/>
    <w:rsid w:val="00AC461B"/>
    <w:rsid w:val="00AC6409"/>
    <w:rsid w:val="00AF5608"/>
    <w:rsid w:val="00B06BAB"/>
    <w:rsid w:val="00B117B4"/>
    <w:rsid w:val="00B3486E"/>
    <w:rsid w:val="00B5370C"/>
    <w:rsid w:val="00B54CB9"/>
    <w:rsid w:val="00B56B5A"/>
    <w:rsid w:val="00B748AE"/>
    <w:rsid w:val="00B77F55"/>
    <w:rsid w:val="00B90236"/>
    <w:rsid w:val="00BC1B86"/>
    <w:rsid w:val="00BC66B4"/>
    <w:rsid w:val="00BD6BAB"/>
    <w:rsid w:val="00BD7624"/>
    <w:rsid w:val="00BE6E96"/>
    <w:rsid w:val="00BF0117"/>
    <w:rsid w:val="00BF0C9D"/>
    <w:rsid w:val="00BF46C4"/>
    <w:rsid w:val="00C10158"/>
    <w:rsid w:val="00C101D9"/>
    <w:rsid w:val="00C311AF"/>
    <w:rsid w:val="00C354A0"/>
    <w:rsid w:val="00C53AD3"/>
    <w:rsid w:val="00C653C8"/>
    <w:rsid w:val="00C7247A"/>
    <w:rsid w:val="00C76E1E"/>
    <w:rsid w:val="00C91376"/>
    <w:rsid w:val="00C93B69"/>
    <w:rsid w:val="00CA499B"/>
    <w:rsid w:val="00CB6A50"/>
    <w:rsid w:val="00CC555B"/>
    <w:rsid w:val="00CD48E7"/>
    <w:rsid w:val="00CD64A5"/>
    <w:rsid w:val="00CE56A0"/>
    <w:rsid w:val="00CF115C"/>
    <w:rsid w:val="00CF1DDA"/>
    <w:rsid w:val="00CF3E66"/>
    <w:rsid w:val="00D265AE"/>
    <w:rsid w:val="00D318B2"/>
    <w:rsid w:val="00D47746"/>
    <w:rsid w:val="00D72DD2"/>
    <w:rsid w:val="00D75B5A"/>
    <w:rsid w:val="00D926BC"/>
    <w:rsid w:val="00DB5042"/>
    <w:rsid w:val="00DC0381"/>
    <w:rsid w:val="00DC2E15"/>
    <w:rsid w:val="00DC488B"/>
    <w:rsid w:val="00DD16CF"/>
    <w:rsid w:val="00DD582D"/>
    <w:rsid w:val="00DE1030"/>
    <w:rsid w:val="00DE5E70"/>
    <w:rsid w:val="00DF3E6D"/>
    <w:rsid w:val="00DF7028"/>
    <w:rsid w:val="00E06BD5"/>
    <w:rsid w:val="00E126C0"/>
    <w:rsid w:val="00E161CC"/>
    <w:rsid w:val="00E24DDB"/>
    <w:rsid w:val="00E32AED"/>
    <w:rsid w:val="00E404EC"/>
    <w:rsid w:val="00E423E6"/>
    <w:rsid w:val="00E51A06"/>
    <w:rsid w:val="00E64650"/>
    <w:rsid w:val="00E64A71"/>
    <w:rsid w:val="00E67129"/>
    <w:rsid w:val="00E71A85"/>
    <w:rsid w:val="00E735B8"/>
    <w:rsid w:val="00E83CB4"/>
    <w:rsid w:val="00E868A2"/>
    <w:rsid w:val="00E92287"/>
    <w:rsid w:val="00EA1400"/>
    <w:rsid w:val="00EB63AB"/>
    <w:rsid w:val="00EC6468"/>
    <w:rsid w:val="00ED5329"/>
    <w:rsid w:val="00EE2E28"/>
    <w:rsid w:val="00EE5278"/>
    <w:rsid w:val="00F16D80"/>
    <w:rsid w:val="00F23A78"/>
    <w:rsid w:val="00F30A2D"/>
    <w:rsid w:val="00F52627"/>
    <w:rsid w:val="00F54231"/>
    <w:rsid w:val="00F613F6"/>
    <w:rsid w:val="00F84F2F"/>
    <w:rsid w:val="00FA62D1"/>
    <w:rsid w:val="00FB7D8B"/>
    <w:rsid w:val="00FE106A"/>
    <w:rsid w:val="00FE4D5A"/>
    <w:rsid w:val="00FF2C7A"/>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AB"/>
  </w:style>
  <w:style w:type="paragraph" w:styleId="Heading1">
    <w:name w:val="heading 1"/>
    <w:basedOn w:val="Normal"/>
    <w:next w:val="Normal"/>
    <w:link w:val="Heading1Char"/>
    <w:uiPriority w:val="9"/>
    <w:qFormat/>
    <w:rsid w:val="00891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5ED0"/>
    <w:pPr>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3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E7"/>
    <w:rPr>
      <w:rFonts w:ascii="Tahoma" w:hAnsi="Tahoma" w:cs="Tahoma"/>
      <w:sz w:val="16"/>
      <w:szCs w:val="16"/>
    </w:rPr>
  </w:style>
  <w:style w:type="paragraph" w:styleId="ListParagraph">
    <w:name w:val="List Paragraph"/>
    <w:basedOn w:val="Normal"/>
    <w:uiPriority w:val="34"/>
    <w:qFormat/>
    <w:rsid w:val="0094122A"/>
    <w:pPr>
      <w:numPr>
        <w:numId w:val="1"/>
      </w:numPr>
      <w:contextualSpacing/>
      <w:jc w:val="left"/>
    </w:pPr>
  </w:style>
  <w:style w:type="paragraph" w:styleId="NoSpacing">
    <w:name w:val="No Spacing"/>
    <w:uiPriority w:val="1"/>
    <w:qFormat/>
    <w:rsid w:val="008E581C"/>
    <w:pPr>
      <w:spacing w:before="0" w:beforeAutospacing="0" w:after="0" w:afterAutospacing="0"/>
      <w:jc w:val="left"/>
    </w:pPr>
    <w:rPr>
      <w:sz w:val="23"/>
      <w:szCs w:val="23"/>
    </w:rPr>
  </w:style>
  <w:style w:type="character" w:styleId="Hyperlink">
    <w:name w:val="Hyperlink"/>
    <w:basedOn w:val="DefaultParagraphFont"/>
    <w:uiPriority w:val="99"/>
    <w:unhideWhenUsed/>
    <w:rsid w:val="00FE106A"/>
    <w:rPr>
      <w:color w:val="0000FF" w:themeColor="hyperlink"/>
      <w:u w:val="single"/>
    </w:rPr>
  </w:style>
  <w:style w:type="character" w:customStyle="1" w:styleId="Heading1Char">
    <w:name w:val="Heading 1 Char"/>
    <w:basedOn w:val="DefaultParagraphFont"/>
    <w:link w:val="Heading1"/>
    <w:uiPriority w:val="9"/>
    <w:rsid w:val="0089184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2507D"/>
    <w:pPr>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93B69"/>
    <w:pPr>
      <w:spacing w:before="0" w:beforeAutospacing="0" w:after="0" w:afterAutospacing="0"/>
      <w:jc w:val="left"/>
    </w:pPr>
    <w:rPr>
      <w:sz w:val="20"/>
      <w:szCs w:val="20"/>
    </w:rPr>
  </w:style>
  <w:style w:type="character" w:customStyle="1" w:styleId="EndnoteTextChar">
    <w:name w:val="Endnote Text Char"/>
    <w:basedOn w:val="DefaultParagraphFont"/>
    <w:link w:val="EndnoteText"/>
    <w:uiPriority w:val="99"/>
    <w:semiHidden/>
    <w:rsid w:val="00C93B69"/>
    <w:rPr>
      <w:sz w:val="20"/>
      <w:szCs w:val="20"/>
    </w:rPr>
  </w:style>
  <w:style w:type="character" w:styleId="EndnoteReference">
    <w:name w:val="endnote reference"/>
    <w:basedOn w:val="DefaultParagraphFont"/>
    <w:uiPriority w:val="99"/>
    <w:semiHidden/>
    <w:unhideWhenUsed/>
    <w:rsid w:val="00C93B69"/>
    <w:rPr>
      <w:vertAlign w:val="superscript"/>
    </w:rPr>
  </w:style>
  <w:style w:type="paragraph" w:styleId="Header">
    <w:name w:val="header"/>
    <w:basedOn w:val="Normal"/>
    <w:link w:val="HeaderChar"/>
    <w:uiPriority w:val="99"/>
    <w:semiHidden/>
    <w:unhideWhenUsed/>
    <w:rsid w:val="00C93B69"/>
    <w:pPr>
      <w:tabs>
        <w:tab w:val="center" w:pos="4680"/>
        <w:tab w:val="right" w:pos="9360"/>
      </w:tabs>
      <w:spacing w:before="0" w:beforeAutospacing="0" w:after="0" w:afterAutospacing="0"/>
      <w:jc w:val="left"/>
    </w:pPr>
  </w:style>
  <w:style w:type="character" w:customStyle="1" w:styleId="HeaderChar">
    <w:name w:val="Header Char"/>
    <w:basedOn w:val="DefaultParagraphFont"/>
    <w:link w:val="Header"/>
    <w:uiPriority w:val="99"/>
    <w:semiHidden/>
    <w:rsid w:val="00C93B69"/>
  </w:style>
  <w:style w:type="character" w:customStyle="1" w:styleId="Heading2Char">
    <w:name w:val="Heading 2 Char"/>
    <w:basedOn w:val="DefaultParagraphFont"/>
    <w:link w:val="Heading2"/>
    <w:uiPriority w:val="9"/>
    <w:rsid w:val="00535ED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AB"/>
  </w:style>
  <w:style w:type="paragraph" w:styleId="Heading1">
    <w:name w:val="heading 1"/>
    <w:basedOn w:val="Normal"/>
    <w:next w:val="Normal"/>
    <w:link w:val="Heading1Char"/>
    <w:uiPriority w:val="9"/>
    <w:qFormat/>
    <w:rsid w:val="00891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5ED0"/>
    <w:pPr>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3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E7"/>
    <w:rPr>
      <w:rFonts w:ascii="Tahoma" w:hAnsi="Tahoma" w:cs="Tahoma"/>
      <w:sz w:val="16"/>
      <w:szCs w:val="16"/>
    </w:rPr>
  </w:style>
  <w:style w:type="paragraph" w:styleId="ListParagraph">
    <w:name w:val="List Paragraph"/>
    <w:basedOn w:val="Normal"/>
    <w:uiPriority w:val="34"/>
    <w:qFormat/>
    <w:rsid w:val="0094122A"/>
    <w:pPr>
      <w:numPr>
        <w:numId w:val="1"/>
      </w:numPr>
      <w:contextualSpacing/>
      <w:jc w:val="left"/>
    </w:pPr>
  </w:style>
  <w:style w:type="paragraph" w:styleId="NoSpacing">
    <w:name w:val="No Spacing"/>
    <w:uiPriority w:val="1"/>
    <w:qFormat/>
    <w:rsid w:val="008E581C"/>
    <w:pPr>
      <w:spacing w:before="0" w:beforeAutospacing="0" w:after="0" w:afterAutospacing="0"/>
      <w:jc w:val="left"/>
    </w:pPr>
    <w:rPr>
      <w:sz w:val="23"/>
      <w:szCs w:val="23"/>
    </w:rPr>
  </w:style>
  <w:style w:type="character" w:styleId="Hyperlink">
    <w:name w:val="Hyperlink"/>
    <w:basedOn w:val="DefaultParagraphFont"/>
    <w:uiPriority w:val="99"/>
    <w:unhideWhenUsed/>
    <w:rsid w:val="00FE106A"/>
    <w:rPr>
      <w:color w:val="0000FF" w:themeColor="hyperlink"/>
      <w:u w:val="single"/>
    </w:rPr>
  </w:style>
  <w:style w:type="character" w:customStyle="1" w:styleId="Heading1Char">
    <w:name w:val="Heading 1 Char"/>
    <w:basedOn w:val="DefaultParagraphFont"/>
    <w:link w:val="Heading1"/>
    <w:uiPriority w:val="9"/>
    <w:rsid w:val="0089184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2507D"/>
    <w:pPr>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93B69"/>
    <w:pPr>
      <w:spacing w:before="0" w:beforeAutospacing="0" w:after="0" w:afterAutospacing="0"/>
      <w:jc w:val="left"/>
    </w:pPr>
    <w:rPr>
      <w:sz w:val="20"/>
      <w:szCs w:val="20"/>
    </w:rPr>
  </w:style>
  <w:style w:type="character" w:customStyle="1" w:styleId="EndnoteTextChar">
    <w:name w:val="Endnote Text Char"/>
    <w:basedOn w:val="DefaultParagraphFont"/>
    <w:link w:val="EndnoteText"/>
    <w:uiPriority w:val="99"/>
    <w:semiHidden/>
    <w:rsid w:val="00C93B69"/>
    <w:rPr>
      <w:sz w:val="20"/>
      <w:szCs w:val="20"/>
    </w:rPr>
  </w:style>
  <w:style w:type="character" w:styleId="EndnoteReference">
    <w:name w:val="endnote reference"/>
    <w:basedOn w:val="DefaultParagraphFont"/>
    <w:uiPriority w:val="99"/>
    <w:semiHidden/>
    <w:unhideWhenUsed/>
    <w:rsid w:val="00C93B69"/>
    <w:rPr>
      <w:vertAlign w:val="superscript"/>
    </w:rPr>
  </w:style>
  <w:style w:type="paragraph" w:styleId="Header">
    <w:name w:val="header"/>
    <w:basedOn w:val="Normal"/>
    <w:link w:val="HeaderChar"/>
    <w:uiPriority w:val="99"/>
    <w:semiHidden/>
    <w:unhideWhenUsed/>
    <w:rsid w:val="00C93B69"/>
    <w:pPr>
      <w:tabs>
        <w:tab w:val="center" w:pos="4680"/>
        <w:tab w:val="right" w:pos="9360"/>
      </w:tabs>
      <w:spacing w:before="0" w:beforeAutospacing="0" w:after="0" w:afterAutospacing="0"/>
      <w:jc w:val="left"/>
    </w:pPr>
  </w:style>
  <w:style w:type="character" w:customStyle="1" w:styleId="HeaderChar">
    <w:name w:val="Header Char"/>
    <w:basedOn w:val="DefaultParagraphFont"/>
    <w:link w:val="Header"/>
    <w:uiPriority w:val="99"/>
    <w:semiHidden/>
    <w:rsid w:val="00C93B69"/>
  </w:style>
  <w:style w:type="character" w:customStyle="1" w:styleId="Heading2Char">
    <w:name w:val="Heading 2 Char"/>
    <w:basedOn w:val="DefaultParagraphFont"/>
    <w:link w:val="Heading2"/>
    <w:uiPriority w:val="9"/>
    <w:rsid w:val="00535ED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794">
      <w:bodyDiv w:val="1"/>
      <w:marLeft w:val="0"/>
      <w:marRight w:val="0"/>
      <w:marTop w:val="0"/>
      <w:marBottom w:val="0"/>
      <w:divBdr>
        <w:top w:val="none" w:sz="0" w:space="0" w:color="auto"/>
        <w:left w:val="none" w:sz="0" w:space="0" w:color="auto"/>
        <w:bottom w:val="none" w:sz="0" w:space="0" w:color="auto"/>
        <w:right w:val="none" w:sz="0" w:space="0" w:color="auto"/>
      </w:divBdr>
    </w:div>
    <w:div w:id="190999635">
      <w:bodyDiv w:val="1"/>
      <w:marLeft w:val="0"/>
      <w:marRight w:val="0"/>
      <w:marTop w:val="0"/>
      <w:marBottom w:val="0"/>
      <w:divBdr>
        <w:top w:val="none" w:sz="0" w:space="0" w:color="auto"/>
        <w:left w:val="none" w:sz="0" w:space="0" w:color="auto"/>
        <w:bottom w:val="none" w:sz="0" w:space="0" w:color="auto"/>
        <w:right w:val="none" w:sz="0" w:space="0" w:color="auto"/>
      </w:divBdr>
    </w:div>
    <w:div w:id="319509084">
      <w:bodyDiv w:val="1"/>
      <w:marLeft w:val="0"/>
      <w:marRight w:val="0"/>
      <w:marTop w:val="0"/>
      <w:marBottom w:val="0"/>
      <w:divBdr>
        <w:top w:val="none" w:sz="0" w:space="0" w:color="auto"/>
        <w:left w:val="none" w:sz="0" w:space="0" w:color="auto"/>
        <w:bottom w:val="none" w:sz="0" w:space="0" w:color="auto"/>
        <w:right w:val="none" w:sz="0" w:space="0" w:color="auto"/>
      </w:divBdr>
    </w:div>
    <w:div w:id="332071035">
      <w:bodyDiv w:val="1"/>
      <w:marLeft w:val="0"/>
      <w:marRight w:val="0"/>
      <w:marTop w:val="0"/>
      <w:marBottom w:val="0"/>
      <w:divBdr>
        <w:top w:val="none" w:sz="0" w:space="0" w:color="auto"/>
        <w:left w:val="none" w:sz="0" w:space="0" w:color="auto"/>
        <w:bottom w:val="none" w:sz="0" w:space="0" w:color="auto"/>
        <w:right w:val="none" w:sz="0" w:space="0" w:color="auto"/>
      </w:divBdr>
    </w:div>
    <w:div w:id="398329693">
      <w:bodyDiv w:val="1"/>
      <w:marLeft w:val="0"/>
      <w:marRight w:val="0"/>
      <w:marTop w:val="0"/>
      <w:marBottom w:val="0"/>
      <w:divBdr>
        <w:top w:val="none" w:sz="0" w:space="0" w:color="auto"/>
        <w:left w:val="none" w:sz="0" w:space="0" w:color="auto"/>
        <w:bottom w:val="none" w:sz="0" w:space="0" w:color="auto"/>
        <w:right w:val="none" w:sz="0" w:space="0" w:color="auto"/>
      </w:divBdr>
    </w:div>
    <w:div w:id="429206711">
      <w:bodyDiv w:val="1"/>
      <w:marLeft w:val="0"/>
      <w:marRight w:val="0"/>
      <w:marTop w:val="0"/>
      <w:marBottom w:val="0"/>
      <w:divBdr>
        <w:top w:val="none" w:sz="0" w:space="0" w:color="auto"/>
        <w:left w:val="none" w:sz="0" w:space="0" w:color="auto"/>
        <w:bottom w:val="none" w:sz="0" w:space="0" w:color="auto"/>
        <w:right w:val="none" w:sz="0" w:space="0" w:color="auto"/>
      </w:divBdr>
    </w:div>
    <w:div w:id="587889729">
      <w:bodyDiv w:val="1"/>
      <w:marLeft w:val="0"/>
      <w:marRight w:val="0"/>
      <w:marTop w:val="0"/>
      <w:marBottom w:val="0"/>
      <w:divBdr>
        <w:top w:val="none" w:sz="0" w:space="0" w:color="auto"/>
        <w:left w:val="none" w:sz="0" w:space="0" w:color="auto"/>
        <w:bottom w:val="none" w:sz="0" w:space="0" w:color="auto"/>
        <w:right w:val="none" w:sz="0" w:space="0" w:color="auto"/>
      </w:divBdr>
    </w:div>
    <w:div w:id="608927447">
      <w:bodyDiv w:val="1"/>
      <w:marLeft w:val="0"/>
      <w:marRight w:val="0"/>
      <w:marTop w:val="0"/>
      <w:marBottom w:val="0"/>
      <w:divBdr>
        <w:top w:val="none" w:sz="0" w:space="0" w:color="auto"/>
        <w:left w:val="none" w:sz="0" w:space="0" w:color="auto"/>
        <w:bottom w:val="none" w:sz="0" w:space="0" w:color="auto"/>
        <w:right w:val="none" w:sz="0" w:space="0" w:color="auto"/>
      </w:divBdr>
    </w:div>
    <w:div w:id="641732406">
      <w:bodyDiv w:val="1"/>
      <w:marLeft w:val="0"/>
      <w:marRight w:val="0"/>
      <w:marTop w:val="0"/>
      <w:marBottom w:val="0"/>
      <w:divBdr>
        <w:top w:val="none" w:sz="0" w:space="0" w:color="auto"/>
        <w:left w:val="none" w:sz="0" w:space="0" w:color="auto"/>
        <w:bottom w:val="none" w:sz="0" w:space="0" w:color="auto"/>
        <w:right w:val="none" w:sz="0" w:space="0" w:color="auto"/>
      </w:divBdr>
    </w:div>
    <w:div w:id="682518267">
      <w:bodyDiv w:val="1"/>
      <w:marLeft w:val="0"/>
      <w:marRight w:val="0"/>
      <w:marTop w:val="0"/>
      <w:marBottom w:val="0"/>
      <w:divBdr>
        <w:top w:val="none" w:sz="0" w:space="0" w:color="auto"/>
        <w:left w:val="none" w:sz="0" w:space="0" w:color="auto"/>
        <w:bottom w:val="none" w:sz="0" w:space="0" w:color="auto"/>
        <w:right w:val="none" w:sz="0" w:space="0" w:color="auto"/>
      </w:divBdr>
    </w:div>
    <w:div w:id="743986967">
      <w:bodyDiv w:val="1"/>
      <w:marLeft w:val="0"/>
      <w:marRight w:val="0"/>
      <w:marTop w:val="0"/>
      <w:marBottom w:val="0"/>
      <w:divBdr>
        <w:top w:val="none" w:sz="0" w:space="0" w:color="auto"/>
        <w:left w:val="none" w:sz="0" w:space="0" w:color="auto"/>
        <w:bottom w:val="none" w:sz="0" w:space="0" w:color="auto"/>
        <w:right w:val="none" w:sz="0" w:space="0" w:color="auto"/>
      </w:divBdr>
    </w:div>
    <w:div w:id="961376268">
      <w:bodyDiv w:val="1"/>
      <w:marLeft w:val="0"/>
      <w:marRight w:val="0"/>
      <w:marTop w:val="0"/>
      <w:marBottom w:val="0"/>
      <w:divBdr>
        <w:top w:val="none" w:sz="0" w:space="0" w:color="auto"/>
        <w:left w:val="none" w:sz="0" w:space="0" w:color="auto"/>
        <w:bottom w:val="none" w:sz="0" w:space="0" w:color="auto"/>
        <w:right w:val="none" w:sz="0" w:space="0" w:color="auto"/>
      </w:divBdr>
    </w:div>
    <w:div w:id="1094474586">
      <w:bodyDiv w:val="1"/>
      <w:marLeft w:val="0"/>
      <w:marRight w:val="0"/>
      <w:marTop w:val="0"/>
      <w:marBottom w:val="0"/>
      <w:divBdr>
        <w:top w:val="none" w:sz="0" w:space="0" w:color="auto"/>
        <w:left w:val="none" w:sz="0" w:space="0" w:color="auto"/>
        <w:bottom w:val="none" w:sz="0" w:space="0" w:color="auto"/>
        <w:right w:val="none" w:sz="0" w:space="0" w:color="auto"/>
      </w:divBdr>
    </w:div>
    <w:div w:id="1111776333">
      <w:bodyDiv w:val="1"/>
      <w:marLeft w:val="0"/>
      <w:marRight w:val="0"/>
      <w:marTop w:val="0"/>
      <w:marBottom w:val="0"/>
      <w:divBdr>
        <w:top w:val="none" w:sz="0" w:space="0" w:color="auto"/>
        <w:left w:val="none" w:sz="0" w:space="0" w:color="auto"/>
        <w:bottom w:val="none" w:sz="0" w:space="0" w:color="auto"/>
        <w:right w:val="none" w:sz="0" w:space="0" w:color="auto"/>
      </w:divBdr>
    </w:div>
    <w:div w:id="1193304812">
      <w:bodyDiv w:val="1"/>
      <w:marLeft w:val="0"/>
      <w:marRight w:val="0"/>
      <w:marTop w:val="0"/>
      <w:marBottom w:val="0"/>
      <w:divBdr>
        <w:top w:val="none" w:sz="0" w:space="0" w:color="auto"/>
        <w:left w:val="none" w:sz="0" w:space="0" w:color="auto"/>
        <w:bottom w:val="none" w:sz="0" w:space="0" w:color="auto"/>
        <w:right w:val="none" w:sz="0" w:space="0" w:color="auto"/>
      </w:divBdr>
    </w:div>
    <w:div w:id="1276979988">
      <w:bodyDiv w:val="1"/>
      <w:marLeft w:val="0"/>
      <w:marRight w:val="0"/>
      <w:marTop w:val="0"/>
      <w:marBottom w:val="0"/>
      <w:divBdr>
        <w:top w:val="none" w:sz="0" w:space="0" w:color="auto"/>
        <w:left w:val="none" w:sz="0" w:space="0" w:color="auto"/>
        <w:bottom w:val="none" w:sz="0" w:space="0" w:color="auto"/>
        <w:right w:val="none" w:sz="0" w:space="0" w:color="auto"/>
      </w:divBdr>
    </w:div>
    <w:div w:id="1357854942">
      <w:bodyDiv w:val="1"/>
      <w:marLeft w:val="0"/>
      <w:marRight w:val="0"/>
      <w:marTop w:val="0"/>
      <w:marBottom w:val="0"/>
      <w:divBdr>
        <w:top w:val="none" w:sz="0" w:space="0" w:color="auto"/>
        <w:left w:val="none" w:sz="0" w:space="0" w:color="auto"/>
        <w:bottom w:val="none" w:sz="0" w:space="0" w:color="auto"/>
        <w:right w:val="none" w:sz="0" w:space="0" w:color="auto"/>
      </w:divBdr>
    </w:div>
    <w:div w:id="1459880393">
      <w:bodyDiv w:val="1"/>
      <w:marLeft w:val="0"/>
      <w:marRight w:val="0"/>
      <w:marTop w:val="0"/>
      <w:marBottom w:val="0"/>
      <w:divBdr>
        <w:top w:val="none" w:sz="0" w:space="0" w:color="auto"/>
        <w:left w:val="none" w:sz="0" w:space="0" w:color="auto"/>
        <w:bottom w:val="none" w:sz="0" w:space="0" w:color="auto"/>
        <w:right w:val="none" w:sz="0" w:space="0" w:color="auto"/>
      </w:divBdr>
    </w:div>
    <w:div w:id="1466850311">
      <w:bodyDiv w:val="1"/>
      <w:marLeft w:val="0"/>
      <w:marRight w:val="0"/>
      <w:marTop w:val="0"/>
      <w:marBottom w:val="0"/>
      <w:divBdr>
        <w:top w:val="none" w:sz="0" w:space="0" w:color="auto"/>
        <w:left w:val="none" w:sz="0" w:space="0" w:color="auto"/>
        <w:bottom w:val="none" w:sz="0" w:space="0" w:color="auto"/>
        <w:right w:val="none" w:sz="0" w:space="0" w:color="auto"/>
      </w:divBdr>
    </w:div>
    <w:div w:id="1528980544">
      <w:bodyDiv w:val="1"/>
      <w:marLeft w:val="0"/>
      <w:marRight w:val="0"/>
      <w:marTop w:val="0"/>
      <w:marBottom w:val="0"/>
      <w:divBdr>
        <w:top w:val="none" w:sz="0" w:space="0" w:color="auto"/>
        <w:left w:val="none" w:sz="0" w:space="0" w:color="auto"/>
        <w:bottom w:val="none" w:sz="0" w:space="0" w:color="auto"/>
        <w:right w:val="none" w:sz="0" w:space="0" w:color="auto"/>
      </w:divBdr>
    </w:div>
    <w:div w:id="1542208313">
      <w:bodyDiv w:val="1"/>
      <w:marLeft w:val="0"/>
      <w:marRight w:val="0"/>
      <w:marTop w:val="0"/>
      <w:marBottom w:val="0"/>
      <w:divBdr>
        <w:top w:val="none" w:sz="0" w:space="0" w:color="auto"/>
        <w:left w:val="none" w:sz="0" w:space="0" w:color="auto"/>
        <w:bottom w:val="none" w:sz="0" w:space="0" w:color="auto"/>
        <w:right w:val="none" w:sz="0" w:space="0" w:color="auto"/>
      </w:divBdr>
    </w:div>
    <w:div w:id="1571423265">
      <w:bodyDiv w:val="1"/>
      <w:marLeft w:val="0"/>
      <w:marRight w:val="0"/>
      <w:marTop w:val="0"/>
      <w:marBottom w:val="0"/>
      <w:divBdr>
        <w:top w:val="none" w:sz="0" w:space="0" w:color="auto"/>
        <w:left w:val="none" w:sz="0" w:space="0" w:color="auto"/>
        <w:bottom w:val="none" w:sz="0" w:space="0" w:color="auto"/>
        <w:right w:val="none" w:sz="0" w:space="0" w:color="auto"/>
      </w:divBdr>
    </w:div>
    <w:div w:id="1594706906">
      <w:bodyDiv w:val="1"/>
      <w:marLeft w:val="0"/>
      <w:marRight w:val="0"/>
      <w:marTop w:val="0"/>
      <w:marBottom w:val="0"/>
      <w:divBdr>
        <w:top w:val="none" w:sz="0" w:space="0" w:color="auto"/>
        <w:left w:val="none" w:sz="0" w:space="0" w:color="auto"/>
        <w:bottom w:val="none" w:sz="0" w:space="0" w:color="auto"/>
        <w:right w:val="none" w:sz="0" w:space="0" w:color="auto"/>
      </w:divBdr>
    </w:div>
    <w:div w:id="1625306199">
      <w:bodyDiv w:val="1"/>
      <w:marLeft w:val="0"/>
      <w:marRight w:val="0"/>
      <w:marTop w:val="0"/>
      <w:marBottom w:val="0"/>
      <w:divBdr>
        <w:top w:val="none" w:sz="0" w:space="0" w:color="auto"/>
        <w:left w:val="none" w:sz="0" w:space="0" w:color="auto"/>
        <w:bottom w:val="none" w:sz="0" w:space="0" w:color="auto"/>
        <w:right w:val="none" w:sz="0" w:space="0" w:color="auto"/>
      </w:divBdr>
    </w:div>
    <w:div w:id="1678730554">
      <w:bodyDiv w:val="1"/>
      <w:marLeft w:val="0"/>
      <w:marRight w:val="0"/>
      <w:marTop w:val="0"/>
      <w:marBottom w:val="0"/>
      <w:divBdr>
        <w:top w:val="none" w:sz="0" w:space="0" w:color="auto"/>
        <w:left w:val="none" w:sz="0" w:space="0" w:color="auto"/>
        <w:bottom w:val="none" w:sz="0" w:space="0" w:color="auto"/>
        <w:right w:val="none" w:sz="0" w:space="0" w:color="auto"/>
      </w:divBdr>
    </w:div>
    <w:div w:id="1732343871">
      <w:bodyDiv w:val="1"/>
      <w:marLeft w:val="0"/>
      <w:marRight w:val="0"/>
      <w:marTop w:val="0"/>
      <w:marBottom w:val="0"/>
      <w:divBdr>
        <w:top w:val="none" w:sz="0" w:space="0" w:color="auto"/>
        <w:left w:val="none" w:sz="0" w:space="0" w:color="auto"/>
        <w:bottom w:val="none" w:sz="0" w:space="0" w:color="auto"/>
        <w:right w:val="none" w:sz="0" w:space="0" w:color="auto"/>
      </w:divBdr>
    </w:div>
    <w:div w:id="1830360925">
      <w:bodyDiv w:val="1"/>
      <w:marLeft w:val="0"/>
      <w:marRight w:val="0"/>
      <w:marTop w:val="0"/>
      <w:marBottom w:val="0"/>
      <w:divBdr>
        <w:top w:val="none" w:sz="0" w:space="0" w:color="auto"/>
        <w:left w:val="none" w:sz="0" w:space="0" w:color="auto"/>
        <w:bottom w:val="none" w:sz="0" w:space="0" w:color="auto"/>
        <w:right w:val="none" w:sz="0" w:space="0" w:color="auto"/>
      </w:divBdr>
    </w:div>
    <w:div w:id="1877501884">
      <w:bodyDiv w:val="1"/>
      <w:marLeft w:val="0"/>
      <w:marRight w:val="0"/>
      <w:marTop w:val="0"/>
      <w:marBottom w:val="0"/>
      <w:divBdr>
        <w:top w:val="none" w:sz="0" w:space="0" w:color="auto"/>
        <w:left w:val="none" w:sz="0" w:space="0" w:color="auto"/>
        <w:bottom w:val="none" w:sz="0" w:space="0" w:color="auto"/>
        <w:right w:val="none" w:sz="0" w:space="0" w:color="auto"/>
      </w:divBdr>
    </w:div>
    <w:div w:id="1883714610">
      <w:bodyDiv w:val="1"/>
      <w:marLeft w:val="0"/>
      <w:marRight w:val="0"/>
      <w:marTop w:val="0"/>
      <w:marBottom w:val="0"/>
      <w:divBdr>
        <w:top w:val="none" w:sz="0" w:space="0" w:color="auto"/>
        <w:left w:val="none" w:sz="0" w:space="0" w:color="auto"/>
        <w:bottom w:val="none" w:sz="0" w:space="0" w:color="auto"/>
        <w:right w:val="none" w:sz="0" w:space="0" w:color="auto"/>
      </w:divBdr>
    </w:div>
    <w:div w:id="1897273651">
      <w:bodyDiv w:val="1"/>
      <w:marLeft w:val="0"/>
      <w:marRight w:val="0"/>
      <w:marTop w:val="0"/>
      <w:marBottom w:val="0"/>
      <w:divBdr>
        <w:top w:val="none" w:sz="0" w:space="0" w:color="auto"/>
        <w:left w:val="none" w:sz="0" w:space="0" w:color="auto"/>
        <w:bottom w:val="none" w:sz="0" w:space="0" w:color="auto"/>
        <w:right w:val="none" w:sz="0" w:space="0" w:color="auto"/>
      </w:divBdr>
    </w:div>
    <w:div w:id="1972395011">
      <w:bodyDiv w:val="1"/>
      <w:marLeft w:val="0"/>
      <w:marRight w:val="0"/>
      <w:marTop w:val="0"/>
      <w:marBottom w:val="0"/>
      <w:divBdr>
        <w:top w:val="none" w:sz="0" w:space="0" w:color="auto"/>
        <w:left w:val="none" w:sz="0" w:space="0" w:color="auto"/>
        <w:bottom w:val="none" w:sz="0" w:space="0" w:color="auto"/>
        <w:right w:val="none" w:sz="0" w:space="0" w:color="auto"/>
      </w:divBdr>
    </w:div>
    <w:div w:id="1980304297">
      <w:bodyDiv w:val="1"/>
      <w:marLeft w:val="0"/>
      <w:marRight w:val="0"/>
      <w:marTop w:val="0"/>
      <w:marBottom w:val="0"/>
      <w:divBdr>
        <w:top w:val="none" w:sz="0" w:space="0" w:color="auto"/>
        <w:left w:val="none" w:sz="0" w:space="0" w:color="auto"/>
        <w:bottom w:val="none" w:sz="0" w:space="0" w:color="auto"/>
        <w:right w:val="none" w:sz="0" w:space="0" w:color="auto"/>
      </w:divBdr>
    </w:div>
    <w:div w:id="2012053203">
      <w:bodyDiv w:val="1"/>
      <w:marLeft w:val="0"/>
      <w:marRight w:val="0"/>
      <w:marTop w:val="0"/>
      <w:marBottom w:val="0"/>
      <w:divBdr>
        <w:top w:val="none" w:sz="0" w:space="0" w:color="auto"/>
        <w:left w:val="none" w:sz="0" w:space="0" w:color="auto"/>
        <w:bottom w:val="none" w:sz="0" w:space="0" w:color="auto"/>
        <w:right w:val="none" w:sz="0" w:space="0" w:color="auto"/>
      </w:divBdr>
    </w:div>
    <w:div w:id="21301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27BAA-756F-4644-B2FE-6D75B05B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tkellerman</dc:creator>
  <cp:lastModifiedBy>Dena Noe</cp:lastModifiedBy>
  <cp:revision>2</cp:revision>
  <cp:lastPrinted>2012-04-18T21:39:00Z</cp:lastPrinted>
  <dcterms:created xsi:type="dcterms:W3CDTF">2013-08-12T22:36:00Z</dcterms:created>
  <dcterms:modified xsi:type="dcterms:W3CDTF">2013-08-12T22:36:00Z</dcterms:modified>
</cp:coreProperties>
</file>